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16" w:rsidRPr="003B4D16" w:rsidRDefault="009838DB" w:rsidP="003B4D16">
      <w:pPr>
        <w:pStyle w:val="a6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1C2">
        <w:rPr>
          <w:sz w:val="28"/>
          <w:szCs w:val="28"/>
        </w:rPr>
        <w:t>ПОСТАНОВЛЕНИ</w:t>
      </w:r>
      <w:r w:rsidR="003B4D16">
        <w:rPr>
          <w:sz w:val="28"/>
          <w:szCs w:val="28"/>
        </w:rPr>
        <w:t>Е</w:t>
      </w:r>
    </w:p>
    <w:p w:rsidR="003B4D16" w:rsidRPr="00863734" w:rsidRDefault="003B4D16" w:rsidP="003B4D16">
      <w:pPr>
        <w:contextualSpacing/>
        <w:jc w:val="center"/>
        <w:rPr>
          <w:b/>
          <w:sz w:val="24"/>
          <w:szCs w:val="24"/>
        </w:rPr>
      </w:pPr>
      <w:r w:rsidRPr="00863734">
        <w:rPr>
          <w:b/>
          <w:sz w:val="24"/>
          <w:szCs w:val="24"/>
        </w:rPr>
        <w:t>администрации муниципального образования</w:t>
      </w:r>
    </w:p>
    <w:p w:rsidR="003B4D16" w:rsidRPr="00863734" w:rsidRDefault="003B4D16" w:rsidP="003B4D16">
      <w:pPr>
        <w:contextualSpacing/>
        <w:jc w:val="center"/>
        <w:rPr>
          <w:b/>
          <w:sz w:val="24"/>
          <w:szCs w:val="24"/>
        </w:rPr>
      </w:pPr>
      <w:r w:rsidRPr="00863734">
        <w:rPr>
          <w:b/>
          <w:sz w:val="24"/>
          <w:szCs w:val="24"/>
        </w:rPr>
        <w:t>муниципального района «Сыктывдинский»</w:t>
      </w:r>
    </w:p>
    <w:p w:rsidR="003B4D16" w:rsidRPr="00863734" w:rsidRDefault="003B4D16" w:rsidP="003B4D16">
      <w:pPr>
        <w:contextualSpacing/>
        <w:jc w:val="center"/>
        <w:outlineLvl w:val="0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19E2CCF" wp14:editId="4C29D08C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C33F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863734">
        <w:rPr>
          <w:b/>
          <w:bCs/>
          <w:sz w:val="24"/>
          <w:szCs w:val="24"/>
        </w:rPr>
        <w:t>«</w:t>
      </w:r>
      <w:proofErr w:type="spellStart"/>
      <w:r w:rsidRPr="00863734">
        <w:rPr>
          <w:b/>
          <w:bCs/>
          <w:sz w:val="24"/>
          <w:szCs w:val="24"/>
        </w:rPr>
        <w:t>Сыктывд</w:t>
      </w:r>
      <w:r w:rsidRPr="00863734">
        <w:rPr>
          <w:b/>
          <w:bCs/>
          <w:sz w:val="24"/>
          <w:szCs w:val="24"/>
          <w:lang w:val="en-US"/>
        </w:rPr>
        <w:t>i</w:t>
      </w:r>
      <w:proofErr w:type="spellEnd"/>
      <w:r w:rsidRPr="00863734">
        <w:rPr>
          <w:b/>
          <w:bCs/>
          <w:sz w:val="24"/>
          <w:szCs w:val="24"/>
        </w:rPr>
        <w:t xml:space="preserve">н» </w:t>
      </w:r>
      <w:proofErr w:type="spellStart"/>
      <w:r w:rsidRPr="00863734">
        <w:rPr>
          <w:b/>
          <w:bCs/>
          <w:sz w:val="24"/>
          <w:szCs w:val="24"/>
        </w:rPr>
        <w:t>муниципальнöй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b/>
          <w:bCs/>
          <w:sz w:val="24"/>
          <w:szCs w:val="24"/>
        </w:rPr>
        <w:t>район</w:t>
      </w:r>
      <w:r w:rsidRPr="00863734">
        <w:rPr>
          <w:rFonts w:eastAsia="A"/>
          <w:b/>
          <w:bCs/>
          <w:sz w:val="24"/>
          <w:szCs w:val="24"/>
        </w:rPr>
        <w:t>ын</w:t>
      </w:r>
      <w:proofErr w:type="spellEnd"/>
    </w:p>
    <w:p w:rsidR="003B4D16" w:rsidRPr="00863734" w:rsidRDefault="003B4D16" w:rsidP="003B4D16">
      <w:pPr>
        <w:spacing w:after="120"/>
        <w:contextualSpacing/>
        <w:jc w:val="center"/>
        <w:rPr>
          <w:b/>
          <w:sz w:val="24"/>
          <w:szCs w:val="24"/>
        </w:rPr>
      </w:pPr>
      <w:proofErr w:type="spellStart"/>
      <w:r w:rsidRPr="00863734">
        <w:rPr>
          <w:b/>
          <w:bCs/>
          <w:sz w:val="24"/>
          <w:szCs w:val="24"/>
        </w:rPr>
        <w:t>муниципальнöй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rFonts w:eastAsia="A"/>
          <w:b/>
          <w:bCs/>
          <w:sz w:val="24"/>
          <w:szCs w:val="24"/>
        </w:rPr>
        <w:t>юк</w:t>
      </w:r>
      <w:r w:rsidRPr="00863734">
        <w:rPr>
          <w:b/>
          <w:bCs/>
          <w:sz w:val="24"/>
          <w:szCs w:val="24"/>
        </w:rPr>
        <w:t>ö</w:t>
      </w:r>
      <w:r w:rsidRPr="00863734">
        <w:rPr>
          <w:rFonts w:eastAsia="A"/>
          <w:b/>
          <w:bCs/>
          <w:sz w:val="24"/>
          <w:szCs w:val="24"/>
        </w:rPr>
        <w:t>нса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rFonts w:eastAsia="A"/>
          <w:b/>
          <w:bCs/>
          <w:sz w:val="24"/>
          <w:szCs w:val="24"/>
        </w:rPr>
        <w:t>а</w:t>
      </w:r>
      <w:r w:rsidRPr="00863734">
        <w:rPr>
          <w:b/>
          <w:bCs/>
          <w:sz w:val="24"/>
          <w:szCs w:val="24"/>
        </w:rPr>
        <w:t>дминистрациялöн</w:t>
      </w:r>
      <w:proofErr w:type="spellEnd"/>
    </w:p>
    <w:p w:rsidR="003B4D16" w:rsidRPr="003B4D16" w:rsidRDefault="003B4D16" w:rsidP="003B4D16">
      <w:pPr>
        <w:pStyle w:val="1"/>
        <w:spacing w:before="0" w:after="12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B4D16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:rsidR="00570E75" w:rsidRDefault="00570E75" w:rsidP="00570E75">
      <w:pPr>
        <w:jc w:val="right"/>
        <w:rPr>
          <w:sz w:val="24"/>
          <w:szCs w:val="24"/>
        </w:rPr>
      </w:pPr>
    </w:p>
    <w:p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38DB" w:rsidRDefault="00481262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 w:rsidR="00687E61">
        <w:rPr>
          <w:sz w:val="24"/>
          <w:szCs w:val="24"/>
        </w:rPr>
        <w:t xml:space="preserve"> </w:t>
      </w:r>
      <w:r w:rsidR="00F268F2">
        <w:rPr>
          <w:sz w:val="24"/>
          <w:szCs w:val="24"/>
        </w:rPr>
        <w:t xml:space="preserve"> </w:t>
      </w:r>
      <w:r w:rsidR="00B77ECA">
        <w:rPr>
          <w:sz w:val="24"/>
          <w:szCs w:val="24"/>
        </w:rPr>
        <w:t xml:space="preserve">4 февраля </w:t>
      </w:r>
      <w:r w:rsidR="00C24AC9">
        <w:rPr>
          <w:sz w:val="24"/>
          <w:szCs w:val="24"/>
        </w:rPr>
        <w:t xml:space="preserve"> 201</w:t>
      </w:r>
      <w:r w:rsidR="00CE5C1D">
        <w:rPr>
          <w:sz w:val="24"/>
          <w:szCs w:val="24"/>
        </w:rPr>
        <w:t>9</w:t>
      </w:r>
      <w:r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</w:t>
      </w:r>
      <w:r w:rsidR="003B4902">
        <w:rPr>
          <w:sz w:val="24"/>
          <w:szCs w:val="24"/>
        </w:rPr>
        <w:t xml:space="preserve">               </w:t>
      </w:r>
      <w:r w:rsidR="009838DB">
        <w:rPr>
          <w:sz w:val="24"/>
          <w:szCs w:val="24"/>
        </w:rPr>
        <w:t xml:space="preserve">               </w:t>
      </w:r>
      <w:r w:rsidR="00F268F2">
        <w:rPr>
          <w:sz w:val="24"/>
          <w:szCs w:val="24"/>
        </w:rPr>
        <w:t xml:space="preserve">              </w:t>
      </w:r>
      <w:r w:rsidR="001B5CC6">
        <w:rPr>
          <w:sz w:val="24"/>
          <w:szCs w:val="24"/>
        </w:rPr>
        <w:t xml:space="preserve">      </w:t>
      </w:r>
      <w:r w:rsidR="009C5719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 xml:space="preserve"> №</w:t>
      </w:r>
      <w:r w:rsidR="00276C55">
        <w:rPr>
          <w:sz w:val="24"/>
          <w:szCs w:val="24"/>
        </w:rPr>
        <w:t xml:space="preserve"> </w:t>
      </w:r>
      <w:r w:rsidR="00B77ECA">
        <w:rPr>
          <w:sz w:val="24"/>
          <w:szCs w:val="24"/>
        </w:rPr>
        <w:t>2/83</w:t>
      </w:r>
    </w:p>
    <w:p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Tr="00B9366E">
        <w:trPr>
          <w:trHeight w:val="1479"/>
        </w:trPr>
        <w:tc>
          <w:tcPr>
            <w:tcW w:w="5081" w:type="dxa"/>
          </w:tcPr>
          <w:p w:rsidR="00B9366E" w:rsidRDefault="00B9366E" w:rsidP="006556C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A3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</w:t>
            </w:r>
            <w:r w:rsidRPr="00355A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Комплексного плана </w:t>
            </w:r>
            <w:r w:rsidR="003B4D1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 муниципальной программы МО МР «Сыктывдинский» «Развитие экономики</w:t>
            </w:r>
            <w:r w:rsidR="008551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5065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2019-2021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201</w:t>
            </w:r>
            <w:r w:rsidR="005065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3176F" w:rsidRDefault="0083176F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6556CD" w:rsidRPr="00F64907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135665" w:rsidRDefault="00F621F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"Сыктывдинский»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Развитие э</w:t>
      </w:r>
      <w:r w:rsidR="001D2656" w:rsidRPr="006556CD">
        <w:rPr>
          <w:sz w:val="24"/>
          <w:szCs w:val="24"/>
        </w:rPr>
        <w:t>кономики</w:t>
      </w:r>
      <w:r w:rsidR="00855104">
        <w:rPr>
          <w:sz w:val="24"/>
          <w:szCs w:val="24"/>
        </w:rPr>
        <w:t>»</w:t>
      </w:r>
      <w:r w:rsidR="001D2656" w:rsidRPr="006556CD">
        <w:rPr>
          <w:sz w:val="24"/>
          <w:szCs w:val="24"/>
        </w:rPr>
        <w:t xml:space="preserve"> на </w:t>
      </w:r>
      <w:r w:rsidR="00506510">
        <w:rPr>
          <w:sz w:val="24"/>
          <w:szCs w:val="24"/>
        </w:rPr>
        <w:t>2019-2021 годы</w:t>
      </w:r>
      <w:r w:rsidR="0099034E" w:rsidRPr="006556CD">
        <w:rPr>
          <w:sz w:val="24"/>
          <w:szCs w:val="24"/>
        </w:rPr>
        <w:t xml:space="preserve">, администрация муниципального </w:t>
      </w:r>
      <w:r w:rsidR="00B77ECA">
        <w:rPr>
          <w:sz w:val="24"/>
          <w:szCs w:val="24"/>
        </w:rPr>
        <w:t xml:space="preserve">образования муниципального </w:t>
      </w:r>
      <w:r w:rsidR="0099034E" w:rsidRPr="006556CD">
        <w:rPr>
          <w:sz w:val="24"/>
          <w:szCs w:val="24"/>
        </w:rPr>
        <w:t xml:space="preserve">района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 </w:t>
      </w:r>
    </w:p>
    <w:p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9034E" w:rsidRPr="00135665" w:rsidRDefault="0013566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1D7025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НАВЛЯЕТ</w:t>
      </w:r>
      <w:r w:rsidR="0099034E" w:rsidRPr="00135665">
        <w:rPr>
          <w:b/>
          <w:sz w:val="24"/>
          <w:szCs w:val="24"/>
        </w:rPr>
        <w:t>:</w:t>
      </w:r>
    </w:p>
    <w:p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14D0" w:rsidRPr="006556CD" w:rsidRDefault="0099034E" w:rsidP="00855104">
      <w:pPr>
        <w:pStyle w:val="ConsPlusTitle"/>
        <w:widowControl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муниципального образования муниципального района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506510">
        <w:rPr>
          <w:rFonts w:ascii="Times New Roman" w:hAnsi="Times New Roman" w:cs="Times New Roman"/>
          <w:b w:val="0"/>
          <w:sz w:val="24"/>
          <w:szCs w:val="24"/>
        </w:rPr>
        <w:t>2019-2021 годы на 2019 год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F268F2"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1A6016" w:rsidRPr="006556CD" w:rsidRDefault="002614D0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6556CD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:rsidR="00282AA7" w:rsidRPr="006556CD" w:rsidRDefault="00282AA7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proofErr w:type="spellStart"/>
      <w:r w:rsidRPr="006556CD">
        <w:rPr>
          <w:rFonts w:ascii="Times New Roman" w:hAnsi="Times New Roman" w:cs="Times New Roman"/>
          <w:b w:val="0"/>
          <w:sz w:val="24"/>
          <w:szCs w:val="24"/>
        </w:rPr>
        <w:t>Долингер</w:t>
      </w:r>
      <w:proofErr w:type="spellEnd"/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Н.В.).</w:t>
      </w:r>
    </w:p>
    <w:p w:rsidR="0083176F" w:rsidRPr="006556CD" w:rsidRDefault="009555BE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201</w:t>
      </w:r>
      <w:r w:rsidR="005065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9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35B1" w:rsidRDefault="00BB35B1" w:rsidP="006556CD">
      <w:pPr>
        <w:jc w:val="both"/>
        <w:rPr>
          <w:sz w:val="24"/>
          <w:szCs w:val="24"/>
        </w:rPr>
      </w:pPr>
    </w:p>
    <w:p w:rsidR="006556CD" w:rsidRDefault="006556CD" w:rsidP="006556CD">
      <w:pPr>
        <w:jc w:val="both"/>
        <w:rPr>
          <w:sz w:val="24"/>
          <w:szCs w:val="24"/>
        </w:rPr>
      </w:pPr>
    </w:p>
    <w:p w:rsidR="006556CD" w:rsidRDefault="006556CD" w:rsidP="006556CD">
      <w:pPr>
        <w:jc w:val="both"/>
        <w:rPr>
          <w:sz w:val="24"/>
          <w:szCs w:val="24"/>
        </w:rPr>
      </w:pPr>
    </w:p>
    <w:p w:rsidR="006556CD" w:rsidRPr="006556CD" w:rsidRDefault="006556CD" w:rsidP="006556CD">
      <w:pPr>
        <w:jc w:val="both"/>
        <w:rPr>
          <w:sz w:val="24"/>
          <w:szCs w:val="24"/>
        </w:rPr>
      </w:pPr>
    </w:p>
    <w:p w:rsidR="00590BC5" w:rsidRDefault="00590BC5" w:rsidP="0083176F">
      <w:pPr>
        <w:jc w:val="both"/>
        <w:rPr>
          <w:sz w:val="24"/>
          <w:szCs w:val="24"/>
        </w:rPr>
      </w:pPr>
    </w:p>
    <w:p w:rsidR="00B77ECA" w:rsidRDefault="001D7025" w:rsidP="0068310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8A5999">
        <w:rPr>
          <w:sz w:val="24"/>
          <w:szCs w:val="24"/>
        </w:rPr>
        <w:t xml:space="preserve"> р</w:t>
      </w:r>
      <w:r w:rsidR="009C219A">
        <w:rPr>
          <w:sz w:val="24"/>
          <w:szCs w:val="24"/>
        </w:rPr>
        <w:t>уководител</w:t>
      </w:r>
      <w:r w:rsidR="00855104">
        <w:rPr>
          <w:sz w:val="24"/>
          <w:szCs w:val="24"/>
        </w:rPr>
        <w:t>я</w:t>
      </w:r>
      <w:r w:rsidR="009C219A">
        <w:rPr>
          <w:sz w:val="24"/>
          <w:szCs w:val="24"/>
        </w:rPr>
        <w:t xml:space="preserve"> </w:t>
      </w:r>
      <w:r w:rsidR="00EF2E9C"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</w:p>
    <w:p w:rsidR="00282AA7" w:rsidRPr="00B77ECA" w:rsidRDefault="0083176F" w:rsidP="0068310D">
      <w:pPr>
        <w:jc w:val="both"/>
        <w:rPr>
          <w:sz w:val="24"/>
          <w:szCs w:val="24"/>
        </w:rPr>
      </w:pPr>
      <w:r w:rsidRPr="00F64907">
        <w:rPr>
          <w:sz w:val="24"/>
          <w:szCs w:val="24"/>
        </w:rPr>
        <w:t xml:space="preserve">муниципального района    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      </w:t>
      </w:r>
      <w:r w:rsidR="00B77ECA">
        <w:rPr>
          <w:sz w:val="24"/>
          <w:szCs w:val="24"/>
        </w:rPr>
        <w:t xml:space="preserve">                            </w:t>
      </w:r>
      <w:r w:rsidR="008A5999">
        <w:rPr>
          <w:sz w:val="24"/>
          <w:szCs w:val="24"/>
        </w:rPr>
        <w:t>Л. Ю. Доронина</w:t>
      </w:r>
    </w:p>
    <w:p w:rsidR="00282AA7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</w:pPr>
    </w:p>
    <w:p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590BC5">
          <w:pgSz w:w="11906" w:h="16838"/>
          <w:pgMar w:top="851" w:right="849" w:bottom="851" w:left="1701" w:header="709" w:footer="709" w:gutter="0"/>
          <w:cols w:space="708"/>
          <w:docGrid w:linePitch="360"/>
        </w:sectPr>
      </w:pPr>
    </w:p>
    <w:p w:rsidR="00557D6A" w:rsidRPr="008B4136" w:rsidRDefault="00557D6A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lastRenderedPageBreak/>
        <w:t xml:space="preserve">                                             Приложение  к постановлению </w:t>
      </w:r>
    </w:p>
    <w:p w:rsidR="00557D6A" w:rsidRPr="008B4136" w:rsidRDefault="00557D6A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t>администрации МО МР «Сыктывдинский»</w:t>
      </w:r>
    </w:p>
    <w:p w:rsidR="00557D6A" w:rsidRPr="008B4136" w:rsidRDefault="00C24AC9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t xml:space="preserve"> от «</w:t>
      </w:r>
      <w:r w:rsidR="00B77ECA" w:rsidRPr="008B4136">
        <w:t>4</w:t>
      </w:r>
      <w:r w:rsidR="00557D6A" w:rsidRPr="008B4136">
        <w:t>»</w:t>
      </w:r>
      <w:r w:rsidR="00B77ECA" w:rsidRPr="008B4136">
        <w:t xml:space="preserve"> февраля</w:t>
      </w:r>
      <w:r w:rsidR="001B5CC6" w:rsidRPr="008B4136">
        <w:t xml:space="preserve"> </w:t>
      </w:r>
      <w:r w:rsidR="008A5999" w:rsidRPr="008B4136">
        <w:t>201</w:t>
      </w:r>
      <w:r w:rsidR="00506510" w:rsidRPr="008B4136">
        <w:t>9</w:t>
      </w:r>
      <w:r w:rsidR="001B5CC6" w:rsidRPr="008B4136">
        <w:t xml:space="preserve"> </w:t>
      </w:r>
      <w:r w:rsidR="00557D6A" w:rsidRPr="008B4136">
        <w:t>г. №</w:t>
      </w:r>
      <w:r w:rsidR="00B87A15" w:rsidRPr="008B4136">
        <w:t xml:space="preserve"> </w:t>
      </w:r>
      <w:r w:rsidR="00B77ECA" w:rsidRPr="008B4136">
        <w:t>2/83</w:t>
      </w:r>
    </w:p>
    <w:p w:rsidR="00B87A15" w:rsidRPr="008B413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>Комплексный план</w:t>
      </w:r>
    </w:p>
    <w:p w:rsidR="00B87A15" w:rsidRPr="008B413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 xml:space="preserve"> мероприятий по реализации </w:t>
      </w:r>
      <w:r w:rsidRPr="008B4136">
        <w:rPr>
          <w:b/>
          <w:lang w:eastAsia="ru-RU"/>
        </w:rPr>
        <w:t xml:space="preserve">муниципальной программы  </w:t>
      </w:r>
      <w:r w:rsidRPr="008B4136">
        <w:rPr>
          <w:b/>
        </w:rPr>
        <w:t xml:space="preserve">муниципального образования </w:t>
      </w:r>
    </w:p>
    <w:p w:rsidR="00B87A15" w:rsidRPr="008B413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 xml:space="preserve">муниципального района «Сыктывдинский» «Развитие экономики» на </w:t>
      </w:r>
      <w:r w:rsidR="0037168D" w:rsidRPr="008B4136">
        <w:rPr>
          <w:b/>
        </w:rPr>
        <w:t>2019-2021 годы</w:t>
      </w:r>
    </w:p>
    <w:p w:rsidR="00B87A15" w:rsidRDefault="00B87A15" w:rsidP="00B77EC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>на 201</w:t>
      </w:r>
      <w:r w:rsidR="0037168D" w:rsidRPr="008B4136">
        <w:rPr>
          <w:b/>
        </w:rPr>
        <w:t>9</w:t>
      </w:r>
      <w:r w:rsidRPr="008B4136">
        <w:rPr>
          <w:b/>
        </w:rPr>
        <w:t xml:space="preserve"> год</w:t>
      </w:r>
      <w:bookmarkStart w:id="0" w:name="_GoBack"/>
      <w:bookmarkEnd w:id="0"/>
    </w:p>
    <w:p w:rsidR="006419FE" w:rsidRPr="000C62F6" w:rsidRDefault="006419FE" w:rsidP="00B77EC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0C62F6">
        <w:rPr>
          <w:b/>
        </w:rPr>
        <w:t xml:space="preserve">(в ред. </w:t>
      </w:r>
      <w:r w:rsidR="000C62F6" w:rsidRPr="000C62F6">
        <w:rPr>
          <w:b/>
        </w:rPr>
        <w:t xml:space="preserve">постановления </w:t>
      </w:r>
      <w:r w:rsidRPr="000C62F6">
        <w:rPr>
          <w:b/>
        </w:rPr>
        <w:t>от 18.03.2019 г. №3/223</w:t>
      </w:r>
      <w:r w:rsidR="000C62F6" w:rsidRPr="000C62F6">
        <w:rPr>
          <w:b/>
        </w:rPr>
        <w:t xml:space="preserve">, </w:t>
      </w:r>
      <w:r w:rsidR="000C62F6" w:rsidRPr="000C62F6">
        <w:rPr>
          <w:b/>
        </w:rPr>
        <w:t>от 23 декабря 2019 года № 12/1725</w:t>
      </w:r>
      <w:r w:rsidR="00CB5A1C" w:rsidRPr="000C62F6">
        <w:rPr>
          <w:b/>
        </w:rPr>
        <w:t>)</w:t>
      </w:r>
    </w:p>
    <w:tbl>
      <w:tblPr>
        <w:tblW w:w="15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41"/>
        <w:gridCol w:w="1291"/>
        <w:gridCol w:w="1074"/>
        <w:gridCol w:w="3700"/>
        <w:gridCol w:w="815"/>
        <w:gridCol w:w="762"/>
        <w:gridCol w:w="684"/>
        <w:gridCol w:w="574"/>
        <w:gridCol w:w="567"/>
        <w:gridCol w:w="675"/>
        <w:gridCol w:w="23"/>
        <w:gridCol w:w="544"/>
        <w:gridCol w:w="496"/>
        <w:gridCol w:w="412"/>
        <w:gridCol w:w="543"/>
      </w:tblGrid>
      <w:tr w:rsidR="00B87A15" w:rsidRPr="00FB1BBA" w:rsidTr="00B24B5E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№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700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B77ECA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Срок окончания реализации (дата </w:t>
            </w:r>
            <w:r w:rsidR="00B77ECA">
              <w:rPr>
                <w:sz w:val="16"/>
                <w:szCs w:val="16"/>
                <w:lang w:eastAsia="ru-RU"/>
              </w:rPr>
              <w:t>КС</w:t>
            </w:r>
            <w:r w:rsidRPr="00FB1BBA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995" w:type="dxa"/>
            <w:gridSpan w:val="4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:rsidTr="00B24B5E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24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839" w:type="dxa"/>
            <w:gridSpan w:val="4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995" w:type="dxa"/>
            <w:gridSpan w:val="4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:rsidTr="00B24B5E">
        <w:trPr>
          <w:trHeight w:val="267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24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B87A15" w:rsidRPr="00FB1BBA" w:rsidRDefault="00B77ECA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A15" w:rsidRPr="00FB1BBA" w:rsidRDefault="00B77ECA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РБ</w:t>
            </w:r>
            <w:r w:rsidR="00B87A15" w:rsidRPr="00FB1BB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7A15" w:rsidRPr="00FB1BBA" w:rsidRDefault="00B77ECA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:rsidTr="00B24B5E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B87A15" w:rsidRPr="00FB1BBA" w:rsidTr="00B24B5E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</w:t>
            </w:r>
          </w:p>
        </w:tc>
        <w:tc>
          <w:tcPr>
            <w:tcW w:w="15401" w:type="dxa"/>
            <w:gridSpan w:val="15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 xml:space="preserve">Подпрограмма </w:t>
            </w:r>
            <w:r w:rsidR="001D7025" w:rsidRPr="00FB1BBA">
              <w:rPr>
                <w:b/>
                <w:lang w:eastAsia="ru-RU"/>
              </w:rPr>
              <w:t xml:space="preserve">1 </w:t>
            </w:r>
            <w:r w:rsidR="001D7025" w:rsidRPr="00FB1BBA">
              <w:t>«</w:t>
            </w:r>
            <w:r w:rsidRPr="00FB1BBA">
              <w:rPr>
                <w:b/>
              </w:rPr>
              <w:t>Стратегическое планирование в МО МР «Сыктывдинский»</w:t>
            </w:r>
          </w:p>
        </w:tc>
      </w:tr>
      <w:tr w:rsidR="00B87A15" w:rsidRPr="00FB1BBA" w:rsidTr="00B24B5E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hideMark/>
          </w:tcPr>
          <w:p w:rsidR="00B87A15" w:rsidRPr="00FB1BBA" w:rsidRDefault="00B87A15" w:rsidP="00EF7A1C">
            <w:pPr>
              <w:pStyle w:val="afb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 1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комплексной системы стратегического планирования социально-экономического развития МО МР «Сыктывдинский»</w:t>
            </w:r>
          </w:p>
        </w:tc>
      </w:tr>
      <w:tr w:rsidR="00B87A15" w:rsidRPr="00FB1BBA" w:rsidTr="00B24B5E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hideMark/>
          </w:tcPr>
          <w:p w:rsidR="00B87A15" w:rsidRPr="00FB1BBA" w:rsidRDefault="00B87A15" w:rsidP="00EF7A1C">
            <w:pPr>
              <w:pStyle w:val="afb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программно-целевого планирования в </w:t>
            </w:r>
            <w:proofErr w:type="spellStart"/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Сыктывдинском</w:t>
            </w:r>
            <w:proofErr w:type="spellEnd"/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B87A15" w:rsidRPr="00FB1BBA" w:rsidTr="00B24B5E">
        <w:trPr>
          <w:trHeight w:val="1819"/>
          <w:jc w:val="center"/>
        </w:trPr>
        <w:tc>
          <w:tcPr>
            <w:tcW w:w="576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rPr>
                <w:lang w:eastAsia="ru-RU"/>
              </w:rPr>
              <w:t>1.</w:t>
            </w:r>
          </w:p>
        </w:tc>
        <w:tc>
          <w:tcPr>
            <w:tcW w:w="3241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b/>
                <w:lang w:eastAsia="ru-RU"/>
              </w:rPr>
              <w:t>Основное мероприятие 1.1.1</w:t>
            </w:r>
            <w:r w:rsidR="001D7025">
              <w:rPr>
                <w:b/>
                <w:lang w:eastAsia="ru-RU"/>
              </w:rPr>
              <w:t>.</w:t>
            </w:r>
            <w:r w:rsidRPr="00FB1BBA">
              <w:rPr>
                <w:lang w:eastAsia="ru-RU"/>
              </w:rPr>
              <w:t xml:space="preserve"> </w:t>
            </w:r>
            <w:r w:rsidRPr="00FB1BBA">
              <w:t xml:space="preserve">Поддержание в актуальном состоянии Стратегии социально-экономического развития </w:t>
            </w:r>
            <w:r w:rsidR="00A50053">
              <w:t>Сыктывдинского район и контроль её выполнения</w:t>
            </w:r>
          </w:p>
        </w:tc>
        <w:tc>
          <w:tcPr>
            <w:tcW w:w="1291" w:type="dxa"/>
            <w:shd w:val="clear" w:color="auto" w:fill="auto"/>
          </w:tcPr>
          <w:p w:rsidR="00B77ECA" w:rsidRDefault="00B87A15" w:rsidP="00EF7A1C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proofErr w:type="spellStart"/>
            <w:r w:rsidRPr="00FB1BBA">
              <w:t>Долингер</w:t>
            </w:r>
            <w:proofErr w:type="spellEnd"/>
            <w:r w:rsidRPr="00FB1BBA">
              <w:t xml:space="preserve"> </w:t>
            </w:r>
          </w:p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Н. В.</w:t>
            </w:r>
            <w:r w:rsidR="00B77ECA">
              <w:t xml:space="preserve"> (далее – </w:t>
            </w:r>
            <w:proofErr w:type="spellStart"/>
            <w:r w:rsidR="00B77ECA">
              <w:t>Долингер</w:t>
            </w:r>
            <w:proofErr w:type="spellEnd"/>
            <w:r w:rsidR="00B77ECA">
              <w:t xml:space="preserve"> Н.В.)</w:t>
            </w:r>
          </w:p>
        </w:tc>
        <w:tc>
          <w:tcPr>
            <w:tcW w:w="1074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Отдел экономического развития администрации муниципального района (далее – ОЭР)</w:t>
            </w:r>
          </w:p>
        </w:tc>
        <w:tc>
          <w:tcPr>
            <w:tcW w:w="3700" w:type="dxa"/>
            <w:shd w:val="clear" w:color="auto" w:fill="auto"/>
          </w:tcPr>
          <w:p w:rsidR="00B87A15" w:rsidRPr="00FB1BBA" w:rsidRDefault="00B87A15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Наличие актуализированной Стратегии района с учетом достигнутых результатов и постановки новых актуальных целей и задач. Наличие комплексной информации о ходе реализации Стратегии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A15" w:rsidRPr="00FB1BBA" w:rsidRDefault="00B87A1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01.01.201</w:t>
            </w:r>
            <w:r w:rsidR="000A3904"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31.12.201</w:t>
            </w:r>
            <w:r w:rsidR="000A3904"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B87A15" w:rsidRPr="00FB1BBA" w:rsidTr="00B24B5E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rPr>
                <w:lang w:eastAsia="ru-RU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>Мероприятие 1.1.1.1</w:t>
            </w:r>
            <w:r w:rsidR="001D7025">
              <w:rPr>
                <w:b/>
                <w:lang w:eastAsia="ru-RU"/>
              </w:rPr>
              <w:t>.</w:t>
            </w:r>
          </w:p>
          <w:p w:rsidR="00B87A15" w:rsidRPr="00FB1BBA" w:rsidRDefault="000A3904" w:rsidP="00EF7A1C">
            <w:pPr>
              <w:spacing w:line="216" w:lineRule="auto"/>
              <w:jc w:val="both"/>
              <w:rPr>
                <w:lang w:eastAsia="ru-RU"/>
              </w:rPr>
            </w:pPr>
            <w:r>
              <w:t>Внесение изменений в Стратегию социально-экономического развития МО МР «Сыктывдинский» (далее – Стратегия)</w:t>
            </w:r>
          </w:p>
        </w:tc>
        <w:tc>
          <w:tcPr>
            <w:tcW w:w="1291" w:type="dxa"/>
            <w:shd w:val="clear" w:color="auto" w:fill="auto"/>
          </w:tcPr>
          <w:p w:rsidR="00B87A15" w:rsidRPr="00FB1BBA" w:rsidRDefault="00B77ECA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B87A15" w:rsidRPr="00FB1BBA" w:rsidRDefault="00B87A15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Наличие актуализированных документов стратегического планирования, ориентированных на предупреждение возникновение проблем и отклонений хода реализации мероприятий от запланированных.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 w:rsidR="00A50053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 w:rsidR="00A50053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805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Мероприятие 1.1.1.2.</w:t>
            </w:r>
          </w:p>
          <w:p w:rsidR="00A50053" w:rsidRP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общественных слушаний по Стратегии МО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B77ECA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ОЭР, Отдел по работе с Советом и сельскими поселениями</w:t>
            </w:r>
          </w:p>
        </w:tc>
        <w:tc>
          <w:tcPr>
            <w:tcW w:w="3700" w:type="dxa"/>
            <w:shd w:val="clear" w:color="auto" w:fill="auto"/>
          </w:tcPr>
          <w:p w:rsidR="00A50053" w:rsidRPr="00FB1BBA" w:rsidRDefault="00A50053" w:rsidP="00B77ECA">
            <w:pPr>
              <w:spacing w:line="216" w:lineRule="auto"/>
              <w:jc w:val="both"/>
            </w:pPr>
            <w:r w:rsidRPr="00FB1BBA">
              <w:t>Наличие актуализированных документов стратегического планирования, ориентированных на предупреждение возникновение проблем и отклонений хода реализации мероприятий от запланированных.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397"/>
          <w:jc w:val="center"/>
        </w:trPr>
        <w:tc>
          <w:tcPr>
            <w:tcW w:w="576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1.3</w:t>
            </w:r>
          </w:p>
        </w:tc>
        <w:tc>
          <w:tcPr>
            <w:tcW w:w="3241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Мероприятие 1.1.1.3.</w:t>
            </w:r>
          </w:p>
          <w:p w:rsidR="00A50053" w:rsidRP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Разработка комплексного плана по реализации Стратегии МО на очередной год и контроль его выполнения 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B77ECA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A50053" w:rsidRDefault="004B79B7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  <w:p w:rsidR="004B79B7" w:rsidRDefault="004B79B7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A50053" w:rsidRDefault="00A50053" w:rsidP="00B77ECA">
            <w:pPr>
              <w:spacing w:line="216" w:lineRule="auto"/>
              <w:jc w:val="both"/>
            </w:pPr>
            <w:r w:rsidRPr="00FB1BBA">
              <w:t>Наличие</w:t>
            </w:r>
            <w:r w:rsidR="00B11D9D">
              <w:t xml:space="preserve"> утвержденного</w:t>
            </w:r>
            <w:r w:rsidRPr="00FB1BBA">
              <w:t xml:space="preserve"> комплексного</w:t>
            </w:r>
            <w:r>
              <w:t xml:space="preserve"> плана по реализации </w:t>
            </w:r>
            <w:r w:rsidR="00DB3194">
              <w:t>Стратегии МО на очередной год.</w:t>
            </w:r>
            <w:r>
              <w:t xml:space="preserve"> </w:t>
            </w:r>
          </w:p>
          <w:p w:rsidR="00A50053" w:rsidRPr="00FB1BBA" w:rsidRDefault="00A50053" w:rsidP="00B77ECA">
            <w:pPr>
              <w:spacing w:line="216" w:lineRule="auto"/>
              <w:jc w:val="both"/>
            </w:pPr>
            <w:r>
              <w:t xml:space="preserve">Размещение комплексного плана по реализации Стратегии МО на официальном сайте администрации МР в сети </w:t>
            </w:r>
            <w:r w:rsidR="00E33839">
              <w:t>«И</w:t>
            </w:r>
            <w:r>
              <w:t>нтернет</w:t>
            </w:r>
            <w:r w:rsidR="00E33839">
              <w:t>»</w:t>
            </w:r>
            <w: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15.02.</w:t>
            </w:r>
            <w:r w:rsidRPr="00FB1BBA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4B79B7" w:rsidRPr="00FB1BBA" w:rsidTr="00B24B5E">
        <w:trPr>
          <w:trHeight w:val="2043"/>
          <w:jc w:val="center"/>
        </w:trPr>
        <w:tc>
          <w:tcPr>
            <w:tcW w:w="576" w:type="dxa"/>
            <w:shd w:val="clear" w:color="auto" w:fill="auto"/>
          </w:tcPr>
          <w:p w:rsidR="004B79B7" w:rsidRPr="00FB1BBA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rPr>
                <w:lang w:eastAsia="ru-RU"/>
              </w:rPr>
              <w:t>1.</w:t>
            </w:r>
            <w:r>
              <w:rPr>
                <w:lang w:eastAsia="ru-RU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4B79B7" w:rsidRPr="00FB1BBA" w:rsidRDefault="004B79B7" w:rsidP="004B79B7">
            <w:pPr>
              <w:spacing w:line="216" w:lineRule="auto"/>
              <w:jc w:val="both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>Мероприятие 1.1.1.</w:t>
            </w:r>
            <w:r>
              <w:rPr>
                <w:b/>
                <w:lang w:eastAsia="ru-RU"/>
              </w:rPr>
              <w:t>4.</w:t>
            </w:r>
          </w:p>
          <w:p w:rsidR="004B79B7" w:rsidRPr="00FB1BBA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t>Подготовка</w:t>
            </w:r>
            <w:r>
              <w:t xml:space="preserve"> информации о выполнении</w:t>
            </w:r>
            <w:r w:rsidRPr="00FB1BBA">
              <w:t xml:space="preserve"> комплексного </w:t>
            </w:r>
            <w:r>
              <w:t>плана по реализации Стратегии МО по итогам отчетного года</w:t>
            </w:r>
          </w:p>
        </w:tc>
        <w:tc>
          <w:tcPr>
            <w:tcW w:w="1291" w:type="dxa"/>
            <w:shd w:val="clear" w:color="auto" w:fill="auto"/>
          </w:tcPr>
          <w:p w:rsidR="004B79B7" w:rsidRPr="00FB1BBA" w:rsidRDefault="00B77ECA" w:rsidP="004B79B7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структурные подразделения администрации района</w:t>
            </w:r>
          </w:p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4B79B7" w:rsidRPr="00FB1BBA" w:rsidRDefault="004B79B7" w:rsidP="00B77ECA">
            <w:pPr>
              <w:spacing w:line="216" w:lineRule="auto"/>
              <w:jc w:val="both"/>
            </w:pPr>
            <w:r w:rsidRPr="00FB1BBA">
              <w:t xml:space="preserve">Наличие отчета о ходе выполнения целей и задач Стратегии </w:t>
            </w:r>
            <w:r>
              <w:t>МО</w:t>
            </w:r>
            <w:r w:rsidRPr="00FB1BBA">
              <w:t>, и достижение целевых индикаторов по итогам отчётного года.</w:t>
            </w:r>
          </w:p>
          <w:p w:rsidR="004B79B7" w:rsidRPr="00FB1BBA" w:rsidRDefault="004B79B7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Размещение отчета о ходе выполнения целей и задач Стратегии</w:t>
            </w:r>
            <w:r>
              <w:t xml:space="preserve"> МО</w:t>
            </w:r>
            <w:r w:rsidRPr="00FB1BBA">
              <w:t>, и достижение целевых индикаторов по итогам отчётного года на официальном сайте администрации района в сети «Интернет».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B79B7" w:rsidRPr="00B11D9D" w:rsidRDefault="004B79B7" w:rsidP="004B79B7">
            <w:pPr>
              <w:spacing w:line="216" w:lineRule="auto"/>
              <w:jc w:val="center"/>
              <w:rPr>
                <w:lang w:val="en-US" w:eastAsia="ru-RU"/>
              </w:rPr>
            </w:pPr>
            <w:r w:rsidRPr="00FB1BBA">
              <w:rPr>
                <w:lang w:eastAsia="ru-RU"/>
              </w:rPr>
              <w:t>15.06.201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757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1</w:t>
            </w:r>
          </w:p>
          <w:p w:rsidR="00A50053" w:rsidRPr="00FB1BBA" w:rsidRDefault="00A50053" w:rsidP="00A50053">
            <w:pPr>
              <w:spacing w:line="216" w:lineRule="auto"/>
              <w:jc w:val="both"/>
              <w:rPr>
                <w:i/>
              </w:rPr>
            </w:pPr>
            <w:r w:rsidRPr="00FB1BBA">
              <w:t>Наличие актуализированных документов стратегического планирования.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118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2</w:t>
            </w:r>
          </w:p>
          <w:p w:rsidR="00A50053" w:rsidRPr="00FB1BBA" w:rsidRDefault="00A50053" w:rsidP="00A50053">
            <w:pPr>
              <w:spacing w:line="216" w:lineRule="auto"/>
              <w:jc w:val="both"/>
              <w:rPr>
                <w:i/>
                <w:lang w:eastAsia="ru-RU"/>
              </w:rPr>
            </w:pPr>
            <w:r w:rsidRPr="00FB1BBA">
              <w:t>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3</w:t>
            </w:r>
          </w:p>
          <w:p w:rsidR="00A50053" w:rsidRPr="00FB1BBA" w:rsidRDefault="00A50053" w:rsidP="00A50053">
            <w:pPr>
              <w:spacing w:line="216" w:lineRule="auto"/>
              <w:jc w:val="both"/>
              <w:rPr>
                <w:i/>
              </w:rPr>
            </w:pPr>
            <w:r w:rsidRPr="00FB1BBA">
              <w:t>Наличие отчета о ходе выполнения целей и задач Стратегии</w:t>
            </w:r>
            <w:r w:rsidR="004B79B7">
              <w:t xml:space="preserve"> МО</w:t>
            </w:r>
            <w:r w:rsidRPr="00FB1BBA">
              <w:t xml:space="preserve">, и достижение целевых индикаторов по итогам </w:t>
            </w:r>
            <w:r w:rsidR="004B79B7" w:rsidRPr="00FB1BBA">
              <w:t>отчётного года</w:t>
            </w:r>
            <w:r w:rsidRPr="00FB1BBA">
              <w:t xml:space="preserve"> по итогам отчётного года.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15.06.201</w:t>
            </w:r>
            <w:r w:rsidR="004B79B7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1641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4</w:t>
            </w:r>
          </w:p>
          <w:p w:rsidR="00A50053" w:rsidRPr="00FB1BBA" w:rsidRDefault="001D7025" w:rsidP="00A50053">
            <w:pPr>
              <w:spacing w:line="216" w:lineRule="auto"/>
              <w:jc w:val="both"/>
              <w:rPr>
                <w:i/>
                <w:lang w:eastAsia="ru-RU"/>
              </w:rPr>
            </w:pPr>
            <w:r>
              <w:t>Размещение о</w:t>
            </w:r>
            <w:r w:rsidR="00A50053" w:rsidRPr="00FB1BBA">
              <w:t>тчет</w:t>
            </w:r>
            <w:r>
              <w:t>а</w:t>
            </w:r>
            <w:r w:rsidR="00A50053" w:rsidRPr="00FB1BBA">
              <w:t xml:space="preserve"> о ходе выполнения целей и задач Стратегии</w:t>
            </w:r>
            <w:r w:rsidR="004B79B7">
              <w:t xml:space="preserve"> МО</w:t>
            </w:r>
            <w:r w:rsidR="00A50053" w:rsidRPr="00FB1BBA">
              <w:t xml:space="preserve">, и достижение целевых индикаторов по итогам </w:t>
            </w:r>
            <w:r w:rsidR="004B79B7" w:rsidRPr="00FB1BBA">
              <w:t>отчётного года</w:t>
            </w:r>
            <w:r w:rsidR="00A50053" w:rsidRPr="00FB1BBA">
              <w:t xml:space="preserve"> на официальном сайте администрации района в сети «Интернет».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15.06.201</w:t>
            </w:r>
            <w:r w:rsidR="004B79B7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4B79B7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2</w:t>
            </w:r>
          </w:p>
        </w:tc>
        <w:tc>
          <w:tcPr>
            <w:tcW w:w="3241" w:type="dxa"/>
            <w:shd w:val="clear" w:color="auto" w:fill="auto"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FB1BBA">
              <w:rPr>
                <w:b/>
              </w:rPr>
              <w:t>Основное мероприятие 1.1.</w:t>
            </w:r>
            <w:r>
              <w:rPr>
                <w:b/>
              </w:rPr>
              <w:t>2.</w:t>
            </w:r>
          </w:p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Проведение мониторинга реализации муниципальных программ </w:t>
            </w:r>
            <w:r>
              <w:t>МО МР «Сыктывдинский»</w:t>
            </w:r>
          </w:p>
        </w:tc>
        <w:tc>
          <w:tcPr>
            <w:tcW w:w="1291" w:type="dxa"/>
            <w:shd w:val="clear" w:color="auto" w:fill="auto"/>
          </w:tcPr>
          <w:p w:rsidR="004B79B7" w:rsidRPr="00FB1BBA" w:rsidRDefault="00B77ECA" w:rsidP="004B79B7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ind w:firstLine="391"/>
              <w:jc w:val="both"/>
              <w:rPr>
                <w:lang w:eastAsia="ru-RU"/>
              </w:rPr>
            </w:pPr>
            <w:r w:rsidRPr="00FB1BBA">
              <w:t>Наличие своевременной, актуальной и полной информации о реализации муниципальных программ на территории Сыктывдинского района. Повышение эффективности реализации муниципальных программ Сыктывдинского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4B79B7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2.1</w:t>
            </w:r>
          </w:p>
        </w:tc>
        <w:tc>
          <w:tcPr>
            <w:tcW w:w="3241" w:type="dxa"/>
            <w:shd w:val="clear" w:color="auto" w:fill="auto"/>
            <w:hideMark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4B79B7">
              <w:rPr>
                <w:b/>
              </w:rPr>
              <w:t>Мероприятие 1.1.2.1</w:t>
            </w:r>
            <w:r>
              <w:rPr>
                <w:b/>
              </w:rPr>
              <w:t>.</w:t>
            </w:r>
            <w:r w:rsidRPr="00FB1BBA">
              <w:t xml:space="preserve"> Подготовка </w:t>
            </w:r>
            <w:r>
              <w:t>годовых отчетов по реализации муниципальных программ</w:t>
            </w:r>
          </w:p>
        </w:tc>
        <w:tc>
          <w:tcPr>
            <w:tcW w:w="1291" w:type="dxa"/>
            <w:shd w:val="clear" w:color="auto" w:fill="auto"/>
            <w:hideMark/>
          </w:tcPr>
          <w:p w:rsidR="004B79B7" w:rsidRPr="00FB1BBA" w:rsidRDefault="00B77ECA" w:rsidP="004B79B7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  <w:hideMark/>
          </w:tcPr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hideMark/>
          </w:tcPr>
          <w:p w:rsidR="00C041BE" w:rsidRDefault="00AC6EB3" w:rsidP="00B77ECA">
            <w:pPr>
              <w:spacing w:line="216" w:lineRule="auto"/>
              <w:jc w:val="both"/>
            </w:pPr>
            <w:r>
              <w:t>Подведены итоги реализации муниципальных программ за отчетный го</w:t>
            </w:r>
            <w:r w:rsidR="00C041BE">
              <w:t>д.</w:t>
            </w:r>
          </w:p>
          <w:p w:rsidR="004B79B7" w:rsidRPr="00FB1BBA" w:rsidRDefault="00C041BE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t>П</w:t>
            </w:r>
            <w:r w:rsidR="00AC6EB3">
              <w:t>роведена оценка и анализ эффективности</w:t>
            </w:r>
            <w:r>
              <w:t xml:space="preserve"> реализации муниципальных программ за отчетный год.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 w:rsidR="00AC6EB3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B79B7" w:rsidRPr="00FB1BBA" w:rsidRDefault="00C041BE" w:rsidP="004B79B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  <w:r w:rsidR="00AC6EB3">
              <w:rPr>
                <w:lang w:eastAsia="ru-RU"/>
              </w:rPr>
              <w:t>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B79B7" w:rsidRPr="00FB1BBA" w:rsidRDefault="00C041BE" w:rsidP="004B79B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C041BE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2.2</w:t>
            </w:r>
          </w:p>
        </w:tc>
        <w:tc>
          <w:tcPr>
            <w:tcW w:w="3241" w:type="dxa"/>
            <w:shd w:val="clear" w:color="auto" w:fill="auto"/>
          </w:tcPr>
          <w:p w:rsid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Мероприятие 1.1.2.2.</w:t>
            </w:r>
          </w:p>
          <w:p w:rsidR="00C041BE" w:rsidRP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Проведение оценки эффективности реализации муниципальных программ.</w:t>
            </w:r>
          </w:p>
        </w:tc>
        <w:tc>
          <w:tcPr>
            <w:tcW w:w="1291" w:type="dxa"/>
            <w:shd w:val="clear" w:color="auto" w:fill="auto"/>
          </w:tcPr>
          <w:p w:rsidR="00C041BE" w:rsidRPr="00FB1BBA" w:rsidRDefault="00B77ECA" w:rsidP="00C041B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C041BE" w:rsidRDefault="00C041BE" w:rsidP="00C041BE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</w:tc>
        <w:tc>
          <w:tcPr>
            <w:tcW w:w="3700" w:type="dxa"/>
            <w:shd w:val="clear" w:color="auto" w:fill="auto"/>
          </w:tcPr>
          <w:p w:rsidR="00C041BE" w:rsidRPr="00FB1BBA" w:rsidRDefault="00C041BE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t>Проведена оценка и анализ эффективности реализации муниципальных программ за отчетный год.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C041BE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2.3</w:t>
            </w:r>
          </w:p>
        </w:tc>
        <w:tc>
          <w:tcPr>
            <w:tcW w:w="3241" w:type="dxa"/>
            <w:shd w:val="clear" w:color="auto" w:fill="auto"/>
          </w:tcPr>
          <w:p w:rsidR="00C041BE" w:rsidRP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C041BE">
              <w:rPr>
                <w:b/>
              </w:rPr>
              <w:t>Мероприятие 1.1.2.3.</w:t>
            </w:r>
          </w:p>
          <w:p w:rsidR="00C041BE" w:rsidRP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C041BE">
              <w:t>Подготовка</w:t>
            </w:r>
            <w:r>
              <w:t xml:space="preserve"> сводного годового доклада по итогам реализации муниципальных программ и их оценки, размещение его на официальном сайте администрации МО МР «Сыктывдинский».</w:t>
            </w:r>
          </w:p>
        </w:tc>
        <w:tc>
          <w:tcPr>
            <w:tcW w:w="1291" w:type="dxa"/>
            <w:shd w:val="clear" w:color="auto" w:fill="auto"/>
          </w:tcPr>
          <w:p w:rsidR="00C041BE" w:rsidRPr="00FB1BBA" w:rsidRDefault="00B77ECA" w:rsidP="00C041B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C041BE" w:rsidRDefault="00C041BE" w:rsidP="00C041BE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C041BE" w:rsidRDefault="00C041BE" w:rsidP="00B77ECA">
            <w:pPr>
              <w:spacing w:line="216" w:lineRule="auto"/>
              <w:jc w:val="both"/>
            </w:pPr>
            <w:r>
              <w:t>Подведены итоги реализации муниципальных программ за отчетный год.</w:t>
            </w:r>
          </w:p>
          <w:p w:rsidR="00C041BE" w:rsidRDefault="00C041BE" w:rsidP="00B77ECA">
            <w:pPr>
              <w:spacing w:line="216" w:lineRule="auto"/>
              <w:jc w:val="both"/>
            </w:pPr>
            <w:r>
              <w:t>Проведена оценка и анализ эффективности реализации муниципальных программ за отчетный год.</w:t>
            </w:r>
          </w:p>
          <w:p w:rsidR="00C041BE" w:rsidRDefault="00C041BE" w:rsidP="00B77ECA">
            <w:pPr>
              <w:spacing w:line="216" w:lineRule="auto"/>
              <w:jc w:val="both"/>
            </w:pPr>
            <w:r>
              <w:t>Годовой отчет размещен на официальном сайте администрации МО МР «Сыктывдинский».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84282B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 5</w:t>
            </w:r>
          </w:p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Подготовлены годовые отчеты по реализации муниципальных программ.</w:t>
            </w:r>
          </w:p>
        </w:tc>
        <w:tc>
          <w:tcPr>
            <w:tcW w:w="1291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84282B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 6</w:t>
            </w:r>
          </w:p>
          <w:p w:rsidR="0084282B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Проведена оценка эффективности реализации муниципальных программ.</w:t>
            </w:r>
          </w:p>
        </w:tc>
        <w:tc>
          <w:tcPr>
            <w:tcW w:w="1291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Ко</w:t>
            </w:r>
            <w:r>
              <w:t>н</w:t>
            </w:r>
            <w:r w:rsidRPr="00FB1BBA">
              <w:t xml:space="preserve">трольное событие № </w:t>
            </w:r>
            <w:r>
              <w:t>7</w:t>
            </w:r>
          </w:p>
          <w:p w:rsidR="0084282B" w:rsidRPr="00FB1BBA" w:rsidRDefault="001D7025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Подготовлен сводный годовой отчет о ходе реализации </w:t>
            </w:r>
            <w:r>
              <w:lastRenderedPageBreak/>
              <w:t>муниципальных программ по итогам 2018 года.</w:t>
            </w:r>
          </w:p>
        </w:tc>
        <w:tc>
          <w:tcPr>
            <w:tcW w:w="1291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8</w:t>
            </w:r>
          </w:p>
          <w:p w:rsidR="0084282B" w:rsidRPr="00FB1BBA" w:rsidRDefault="001D7025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Сводный годовой отчет и оценка</w:t>
            </w:r>
            <w:r w:rsidR="0084282B" w:rsidRPr="00FB1BBA">
              <w:t xml:space="preserve"> реализации муниципальных программ размещен</w:t>
            </w:r>
            <w:r>
              <w:t>ы</w:t>
            </w:r>
            <w:r w:rsidR="0084282B" w:rsidRPr="00FB1BBA">
              <w:t xml:space="preserve"> на официальном сайте администрации МО МР «Сыктывдинский» в сети «Интернет»</w:t>
            </w:r>
          </w:p>
        </w:tc>
        <w:tc>
          <w:tcPr>
            <w:tcW w:w="1291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A50053" w:rsidRPr="00FB1BBA" w:rsidRDefault="00A50053" w:rsidP="00A50053">
            <w:pPr>
              <w:pStyle w:val="afb"/>
              <w:spacing w:line="216" w:lineRule="auto"/>
              <w:ind w:firstLine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1E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и прогнозирования социально-экономического развития Сыктывдинского района</w:t>
            </w:r>
          </w:p>
        </w:tc>
      </w:tr>
      <w:tr w:rsidR="00A5005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A50053" w:rsidRPr="00FB1BBA" w:rsidRDefault="00CA541E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</w:t>
            </w:r>
          </w:p>
        </w:tc>
        <w:tc>
          <w:tcPr>
            <w:tcW w:w="3241" w:type="dxa"/>
            <w:shd w:val="clear" w:color="auto" w:fill="auto"/>
            <w:hideMark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FB1BBA">
              <w:rPr>
                <w:b/>
              </w:rPr>
              <w:t>Основное мероприятие 1.2.1.</w:t>
            </w:r>
          </w:p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Обеспечение администрации </w:t>
            </w:r>
            <w:proofErr w:type="spellStart"/>
            <w:r w:rsidRPr="00FB1BBA">
              <w:t>МР"Сыктывдинский</w:t>
            </w:r>
            <w:proofErr w:type="spellEnd"/>
            <w:r w:rsidRPr="00FB1BBA">
              <w:t>"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291" w:type="dxa"/>
            <w:shd w:val="clear" w:color="auto" w:fill="auto"/>
            <w:hideMark/>
          </w:tcPr>
          <w:p w:rsidR="00A50053" w:rsidRPr="00FB1BBA" w:rsidRDefault="00B77ECA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  <w:hideMark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vMerge w:val="restart"/>
            <w:shd w:val="clear" w:color="auto" w:fill="auto"/>
            <w:hideMark/>
          </w:tcPr>
          <w:p w:rsidR="00A50053" w:rsidRPr="00FB1BBA" w:rsidRDefault="00A50053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Предоставлена ежегодная комплексная информация о социально-экономическом развитии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>»</w:t>
            </w:r>
            <w:r w:rsidRPr="00FB1BBA">
              <w:t xml:space="preserve"> с учетом итогов работы администрации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 xml:space="preserve">» </w:t>
            </w:r>
            <w:r w:rsidRPr="00FB1BBA">
              <w:t xml:space="preserve">за отчетный период и задачах на предстоящий период для ежегодного отчета руководителя администрации </w:t>
            </w:r>
            <w:r w:rsidR="00E33839">
              <w:t>муниципального района</w:t>
            </w:r>
            <w:r w:rsidRPr="00FB1BBA">
              <w:t xml:space="preserve"> Совету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>»</w:t>
            </w:r>
          </w:p>
          <w:p w:rsidR="00A50053" w:rsidRPr="00FB1BBA" w:rsidRDefault="00A50053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Актуализирована оперативная ежеквартальная информация о социально-экономическом развитии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>»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 w:rsidR="001701EB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 w:rsidR="001701EB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</w:tr>
      <w:tr w:rsidR="00C27C5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1.</w:t>
            </w:r>
            <w:r>
              <w:t>1</w:t>
            </w:r>
          </w:p>
          <w:p w:rsidR="00C27C5A" w:rsidRPr="00FB1BBA" w:rsidRDefault="00C27C5A" w:rsidP="00C27C5A">
            <w:pPr>
              <w:spacing w:line="216" w:lineRule="auto"/>
            </w:pPr>
          </w:p>
          <w:p w:rsidR="00C27C5A" w:rsidRPr="00FB1BBA" w:rsidRDefault="00C27C5A" w:rsidP="00C27C5A">
            <w:pPr>
              <w:spacing w:line="216" w:lineRule="auto"/>
            </w:pPr>
          </w:p>
          <w:p w:rsidR="00C27C5A" w:rsidRPr="00FB1BBA" w:rsidRDefault="00C27C5A" w:rsidP="00C27C5A">
            <w:pPr>
              <w:spacing w:line="216" w:lineRule="auto"/>
            </w:pPr>
          </w:p>
        </w:tc>
        <w:tc>
          <w:tcPr>
            <w:tcW w:w="3241" w:type="dxa"/>
            <w:shd w:val="clear" w:color="auto" w:fill="auto"/>
            <w:hideMark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701EB">
              <w:rPr>
                <w:b/>
              </w:rPr>
              <w:t>Мероприятие 1.2.1.1</w:t>
            </w:r>
            <w:r w:rsidR="001D7025">
              <w:rPr>
                <w:b/>
              </w:rPr>
              <w:t>.</w:t>
            </w:r>
            <w:r w:rsidRPr="00FB1BBA">
              <w:t xml:space="preserve"> Подготовка </w:t>
            </w:r>
            <w:r>
              <w:t>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291" w:type="dxa"/>
            <w:shd w:val="clear" w:color="auto" w:fill="auto"/>
            <w:hideMark/>
          </w:tcPr>
          <w:p w:rsidR="00C27C5A" w:rsidRPr="00FB1BBA" w:rsidRDefault="00B77EC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  <w:hideMark/>
          </w:tcPr>
          <w:p w:rsidR="00C27C5A" w:rsidRPr="00FB1BBA" w:rsidRDefault="00C27C5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vMerge/>
            <w:shd w:val="clear" w:color="auto" w:fill="auto"/>
            <w:hideMark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FB1BBA">
              <w:rPr>
                <w:lang w:eastAsia="ru-RU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FB1BBA">
              <w:rPr>
                <w:lang w:eastAsia="ru-RU"/>
              </w:rPr>
              <w:t> </w:t>
            </w:r>
          </w:p>
        </w:tc>
      </w:tr>
      <w:tr w:rsidR="00C27C5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1.2</w:t>
            </w:r>
          </w:p>
        </w:tc>
        <w:tc>
          <w:tcPr>
            <w:tcW w:w="3241" w:type="dxa"/>
            <w:shd w:val="clear" w:color="auto" w:fill="auto"/>
          </w:tcPr>
          <w:p w:rsidR="00C27C5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Мероприятие 1.2.1.2.</w:t>
            </w:r>
          </w:p>
          <w:p w:rsidR="00C27C5A" w:rsidRPr="00C27C5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Разработка прогноза социально-экономического развития </w:t>
            </w:r>
            <w:proofErr w:type="spellStart"/>
            <w:r>
              <w:t>Сыктвдинского</w:t>
            </w:r>
            <w:proofErr w:type="spellEnd"/>
            <w:r>
              <w:t xml:space="preserve"> района на трехлетний период</w:t>
            </w:r>
          </w:p>
        </w:tc>
        <w:tc>
          <w:tcPr>
            <w:tcW w:w="1291" w:type="dxa"/>
            <w:shd w:val="clear" w:color="auto" w:fill="auto"/>
          </w:tcPr>
          <w:p w:rsidR="00C27C5A" w:rsidRPr="00FB1BBA" w:rsidRDefault="00B77EC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C27C5A" w:rsidRPr="00FB1BBA" w:rsidRDefault="00C27C5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ОЭР, Управление финансов</w:t>
            </w:r>
          </w:p>
        </w:tc>
        <w:tc>
          <w:tcPr>
            <w:tcW w:w="3700" w:type="dxa"/>
            <w:shd w:val="clear" w:color="auto" w:fill="auto"/>
          </w:tcPr>
          <w:p w:rsidR="00C27C5A" w:rsidRPr="00FB1BBA" w:rsidRDefault="00C27C5A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Подготовлен и размещен на официальном сайте администрации района в сети интернет прогноз социально-экономического развития Сыктывдинского района на трехлетний период.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</w:t>
            </w:r>
            <w:r w:rsidRPr="00FB1BBA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FB1BBA">
              <w:rPr>
                <w:lang w:eastAsia="ru-RU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27C5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  <w:hideMark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Контрольное событие № </w:t>
            </w:r>
            <w:r w:rsidR="00C27C5A">
              <w:t>9</w:t>
            </w:r>
          </w:p>
          <w:p w:rsidR="00A50053" w:rsidRPr="00FB1BBA" w:rsidRDefault="00C27C5A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Утвержден прогноз</w:t>
            </w:r>
            <w:r w:rsidR="00570D98">
              <w:t xml:space="preserve"> социально-экономического развития Сыктывдинского района</w:t>
            </w:r>
          </w:p>
        </w:tc>
        <w:tc>
          <w:tcPr>
            <w:tcW w:w="1291" w:type="dxa"/>
            <w:shd w:val="clear" w:color="auto" w:fill="auto"/>
            <w:hideMark/>
          </w:tcPr>
          <w:p w:rsidR="00A50053" w:rsidRPr="00FB1BBA" w:rsidRDefault="00A50053" w:rsidP="00A5005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  <w:hideMark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50053" w:rsidRPr="001D1313" w:rsidRDefault="0035769A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A50053" w:rsidRPr="001D1313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1D1313">
              <w:rPr>
                <w:lang w:eastAsia="ru-RU"/>
              </w:rPr>
              <w:t>01.10.201</w:t>
            </w:r>
            <w:r w:rsidR="00570D98">
              <w:rPr>
                <w:lang w:eastAsia="ru-RU"/>
              </w:rPr>
              <w:t>9</w:t>
            </w:r>
            <w:r w:rsidRPr="001D1313">
              <w:rPr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A50053" w:rsidRPr="00FB1BBA" w:rsidRDefault="00570D98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570D98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0D98" w:rsidRPr="00FB1BBA" w:rsidRDefault="00570D98" w:rsidP="00570D9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570D98" w:rsidRPr="00FB1BBA" w:rsidRDefault="00570D98" w:rsidP="00570D9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Контрольное событие № </w:t>
            </w:r>
            <w:r w:rsidR="006C7313">
              <w:t>10</w:t>
            </w:r>
          </w:p>
          <w:p w:rsidR="00570D98" w:rsidRPr="00FB1BBA" w:rsidRDefault="00570D98" w:rsidP="00570D9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Прогноз социально-экономического развития Сыктывдинского района размещен на официальном сайте администрации района в сети </w:t>
            </w:r>
            <w:r w:rsidR="001D7025">
              <w:lastRenderedPageBreak/>
              <w:t>«И</w:t>
            </w:r>
            <w:r>
              <w:t>нтернет</w:t>
            </w:r>
            <w:r w:rsidR="001D7025">
              <w:t>»</w:t>
            </w:r>
          </w:p>
        </w:tc>
        <w:tc>
          <w:tcPr>
            <w:tcW w:w="1291" w:type="dxa"/>
            <w:shd w:val="clear" w:color="auto" w:fill="auto"/>
          </w:tcPr>
          <w:p w:rsidR="00570D98" w:rsidRPr="00FB1BBA" w:rsidRDefault="00570D98" w:rsidP="00570D98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0D98" w:rsidRPr="00FB1BBA" w:rsidRDefault="00570D98" w:rsidP="00570D98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0D98" w:rsidRPr="00FB1BBA" w:rsidRDefault="00570D98" w:rsidP="00570D98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0D98" w:rsidRPr="001D1313" w:rsidRDefault="0035769A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0D98" w:rsidRPr="001D1313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1D1313">
              <w:rPr>
                <w:lang w:eastAsia="ru-RU"/>
              </w:rPr>
              <w:t>01.10.201</w:t>
            </w:r>
            <w:r>
              <w:rPr>
                <w:lang w:eastAsia="ru-RU"/>
              </w:rPr>
              <w:t>9</w:t>
            </w:r>
            <w:r w:rsidRPr="001D1313">
              <w:rPr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</w:t>
            </w:r>
          </w:p>
        </w:tc>
        <w:tc>
          <w:tcPr>
            <w:tcW w:w="3241" w:type="dxa"/>
            <w:shd w:val="clear" w:color="auto" w:fill="auto"/>
          </w:tcPr>
          <w:p w:rsidR="0035769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570D98">
              <w:rPr>
                <w:b/>
              </w:rPr>
              <w:t>Основное мероприятие 1.2.2.</w:t>
            </w:r>
          </w:p>
          <w:p w:rsidR="0035769A" w:rsidRPr="00EF78E2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EF78E2">
              <w:t>Инвестиционная деятельность на территории МО МР «Сыктывдинский»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B77EC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Управление земельных и имущественных отношений (далее –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3700" w:type="dxa"/>
            <w:shd w:val="clear" w:color="auto" w:fill="auto"/>
          </w:tcPr>
          <w:p w:rsidR="0035769A" w:rsidRPr="00FB1BBA" w:rsidRDefault="0035769A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Поддержка вкладки «Инвестиционная деятельность» на официальном сайте администрации района в актуальном состоянии</w:t>
            </w:r>
            <w:r w:rsidR="00B74FB5">
              <w:rPr>
                <w:lang w:eastAsia="ru-RU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B74FB5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74FB5" w:rsidRPr="00FB1BBA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2.1</w:t>
            </w:r>
          </w:p>
        </w:tc>
        <w:tc>
          <w:tcPr>
            <w:tcW w:w="3241" w:type="dxa"/>
            <w:shd w:val="clear" w:color="auto" w:fill="auto"/>
          </w:tcPr>
          <w:p w:rsidR="00B74FB5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35769A">
              <w:rPr>
                <w:b/>
              </w:rPr>
              <w:t xml:space="preserve">Мероприятие </w:t>
            </w:r>
            <w:r>
              <w:rPr>
                <w:b/>
              </w:rPr>
              <w:t>1.2.2.1.</w:t>
            </w:r>
          </w:p>
          <w:p w:rsidR="00B74FB5" w:rsidRPr="0035769A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</w:t>
            </w:r>
            <w:r w:rsidR="00E33839">
              <w:t>,</w:t>
            </w:r>
            <w:r>
              <w:t xml:space="preserve"> нормативно-правовой базе по вопросам осуществления инвестиционной </w:t>
            </w:r>
            <w:r w:rsidR="00E33839">
              <w:t>деятельности</w:t>
            </w:r>
            <w:r>
              <w:t>.</w:t>
            </w:r>
          </w:p>
        </w:tc>
        <w:tc>
          <w:tcPr>
            <w:tcW w:w="1291" w:type="dxa"/>
            <w:shd w:val="clear" w:color="auto" w:fill="auto"/>
          </w:tcPr>
          <w:p w:rsidR="00B74FB5" w:rsidRPr="00FB1BBA" w:rsidRDefault="00B77ECA" w:rsidP="00B74FB5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B74FB5" w:rsidRPr="00FB1BBA" w:rsidRDefault="00B74FB5" w:rsidP="00B74FB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B74FB5" w:rsidRPr="00FB1BBA" w:rsidRDefault="00B74FB5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Поддержка вкладки «Инвестиционная деятельность» на официальном сайте администрации района в актуальном состоянии.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B74FB5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74FB5" w:rsidRPr="00FB1BBA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2.2</w:t>
            </w:r>
          </w:p>
        </w:tc>
        <w:tc>
          <w:tcPr>
            <w:tcW w:w="3241" w:type="dxa"/>
            <w:shd w:val="clear" w:color="auto" w:fill="auto"/>
          </w:tcPr>
          <w:p w:rsidR="00B74FB5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B74FB5">
              <w:rPr>
                <w:b/>
              </w:rPr>
              <w:t>Мероприятие 1.2.2.2.</w:t>
            </w:r>
          </w:p>
          <w:p w:rsidR="00B74FB5" w:rsidRPr="00B74FB5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291" w:type="dxa"/>
            <w:shd w:val="clear" w:color="auto" w:fill="auto"/>
          </w:tcPr>
          <w:p w:rsidR="00B74FB5" w:rsidRPr="00FB1BBA" w:rsidRDefault="00B77ECA" w:rsidP="00B74FB5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B74FB5" w:rsidRPr="00FB1BBA" w:rsidRDefault="00B74FB5" w:rsidP="00B74FB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B74FB5" w:rsidRPr="00FB1BBA" w:rsidRDefault="00B74FB5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Актуализированный инвестиционный паспорт МО МР «Сыктывдинский» размещен на официальном сайте администрации района</w:t>
            </w:r>
            <w:r w:rsidR="00E33839">
              <w:rPr>
                <w:lang w:eastAsia="ru-RU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2.3</w:t>
            </w:r>
          </w:p>
        </w:tc>
        <w:tc>
          <w:tcPr>
            <w:tcW w:w="3241" w:type="dxa"/>
            <w:shd w:val="clear" w:color="auto" w:fill="auto"/>
          </w:tcPr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6C7313">
              <w:rPr>
                <w:b/>
              </w:rPr>
              <w:t>Мероприятие 1.2.2.3.</w:t>
            </w:r>
          </w:p>
          <w:p w:rsidR="006C7313" w:rsidRP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C7313">
              <w:t>Организация консультаций и сопровождение инвесторов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B77ECA" w:rsidP="006C731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6C7313" w:rsidRPr="00FB1BBA" w:rsidRDefault="006C7313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t>Предоставлено не менее 10 консультаций по вопросам инвестиционной деятельности.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E33839" w:rsidRDefault="00E33839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№11</w:t>
            </w:r>
          </w:p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Вкладка «Инвестиционная деятельность» находится в актуализированном состоянии.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Контрольное событие №12</w:t>
            </w:r>
          </w:p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rPr>
                <w:lang w:eastAsia="ru-RU"/>
              </w:rPr>
              <w:t>Актуализированный инвестиционный паспорт МО МР «Сыктывдинский» размещен на официальном сайте администрации района</w:t>
            </w:r>
            <w:r w:rsidR="00E33839">
              <w:rPr>
                <w:lang w:eastAsia="ru-RU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№13</w:t>
            </w:r>
          </w:p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Предоставлено не менее 10 консультаций по вопросам инвестиционной деятельности.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>Итого по подпрограмме 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35769A" w:rsidRPr="00FB1BBA" w:rsidRDefault="0035769A" w:rsidP="00B5183E">
            <w:pPr>
              <w:spacing w:line="216" w:lineRule="auto"/>
              <w:rPr>
                <w:lang w:eastAsia="ru-RU"/>
              </w:rPr>
            </w:pPr>
            <w:r w:rsidRPr="00FB1BBA">
              <w:rPr>
                <w:b/>
                <w:bCs/>
              </w:rPr>
              <w:t>Подпрограмма 2 «</w:t>
            </w:r>
            <w:r w:rsidRPr="00FB1BBA">
              <w:rPr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35769A" w:rsidRPr="00FB1BBA" w:rsidRDefault="0035769A" w:rsidP="00B5183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B1BBA">
              <w:rPr>
                <w:b/>
              </w:rPr>
              <w:t>Цель программы:</w:t>
            </w:r>
            <w:r w:rsidRPr="00FB1BBA">
              <w:t xml:space="preserve"> Развитие м</w:t>
            </w:r>
            <w:r w:rsidRPr="00FB1BBA">
              <w:rPr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35769A" w:rsidRPr="00FB1BBA" w:rsidRDefault="0035769A" w:rsidP="00B5183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rPr>
                <w:b/>
              </w:rPr>
              <w:t>Задача:</w:t>
            </w:r>
            <w:r w:rsidRPr="00FB1BBA">
              <w:t xml:space="preserve"> Формирование благоприятной среды для развития малого и </w:t>
            </w:r>
            <w:r w:rsidR="00CF0D63" w:rsidRPr="00FB1BBA">
              <w:t>среднего предпринимательства</w:t>
            </w:r>
            <w:r w:rsidRPr="00FB1BBA">
              <w:t xml:space="preserve"> в муниципальном районе «Сыктывдинский» </w:t>
            </w:r>
          </w:p>
        </w:tc>
      </w:tr>
      <w:tr w:rsidR="008B5EA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5EA6" w:rsidRPr="00446343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8B5EA6" w:rsidRPr="00446343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bookmarkStart w:id="1" w:name="_Hlk27386883"/>
            <w:r w:rsidRPr="00446343">
              <w:rPr>
                <w:rFonts w:ascii="Times New Roman" w:hAnsi="Times New Roman" w:cs="Times New Roman"/>
                <w:b/>
              </w:rPr>
              <w:t>Основное мероприятие 2.1.1.</w:t>
            </w:r>
          </w:p>
          <w:p w:rsidR="008B5EA6" w:rsidRPr="00446343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</w:t>
            </w:r>
            <w:bookmarkEnd w:id="1"/>
          </w:p>
        </w:tc>
        <w:tc>
          <w:tcPr>
            <w:tcW w:w="1291" w:type="dxa"/>
            <w:shd w:val="clear" w:color="auto" w:fill="auto"/>
          </w:tcPr>
          <w:p w:rsidR="008B5EA6" w:rsidRPr="00446343" w:rsidRDefault="00B77ECA" w:rsidP="008B5EA6">
            <w:pPr>
              <w:spacing w:line="216" w:lineRule="auto"/>
              <w:jc w:val="both"/>
              <w:rPr>
                <w:lang w:eastAsia="ru-RU"/>
              </w:rPr>
            </w:pPr>
            <w:proofErr w:type="spellStart"/>
            <w:r w:rsidRPr="00446343">
              <w:t>Долингер</w:t>
            </w:r>
            <w:proofErr w:type="spellEnd"/>
            <w:r w:rsidRPr="00446343"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5EA6" w:rsidRPr="00446343" w:rsidRDefault="008B5EA6" w:rsidP="008B5EA6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8B5EA6" w:rsidRPr="00446343" w:rsidRDefault="008B5EA6" w:rsidP="008B5EA6">
            <w:r w:rsidRPr="00446343">
              <w:t>Оказана финансовая поддержка субъектам малого и среднего предпринимательства.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5EA6" w:rsidRPr="00446343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5EA6" w:rsidRPr="00446343" w:rsidRDefault="00BC504F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25</w:t>
            </w:r>
            <w:r w:rsidR="008B5EA6" w:rsidRPr="00446343">
              <w:rPr>
                <w:lang w:eastAsia="ru-RU"/>
              </w:rPr>
              <w:t>.1</w:t>
            </w:r>
            <w:r w:rsidRPr="00446343">
              <w:rPr>
                <w:lang w:eastAsia="ru-RU"/>
              </w:rPr>
              <w:t>2</w:t>
            </w:r>
            <w:r w:rsidR="008B5EA6" w:rsidRPr="00446343">
              <w:rPr>
                <w:lang w:eastAsia="ru-RU"/>
              </w:rPr>
              <w:t>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5EA6" w:rsidRPr="00446343" w:rsidRDefault="005719A0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685,3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5EA6" w:rsidRPr="00446343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EA6" w:rsidRPr="00446343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5EA6" w:rsidRPr="00446343" w:rsidRDefault="005719A0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685,3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5EA6" w:rsidRPr="00446343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5EA6" w:rsidRPr="00446343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5EA6" w:rsidRPr="00446343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5EA6" w:rsidRPr="00446343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bookmarkStart w:id="2" w:name="_Hlk27387247"/>
            <w:r w:rsidRPr="0044634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5719A0" w:rsidRPr="00446343" w:rsidRDefault="005719A0" w:rsidP="005719A0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bookmarkStart w:id="3" w:name="_Hlk27387062"/>
            <w:r w:rsidRPr="00446343">
              <w:rPr>
                <w:b/>
              </w:rPr>
              <w:t>Мероприятие 2.1.1.1.</w:t>
            </w:r>
            <w:r w:rsidRPr="00446343">
              <w:t xml:space="preserve"> Субсидирование субъектов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  <w:bookmarkEnd w:id="3"/>
          </w:p>
        </w:tc>
        <w:tc>
          <w:tcPr>
            <w:tcW w:w="1291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proofErr w:type="spellStart"/>
            <w:r w:rsidRPr="00446343">
              <w:t>Долингер</w:t>
            </w:r>
            <w:proofErr w:type="spellEnd"/>
            <w:r w:rsidRPr="00446343"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446343" w:rsidRDefault="005719A0" w:rsidP="005719A0">
            <w:r w:rsidRPr="00446343">
              <w:t>Предоставлены субсидии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25.12.2019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685,3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685,3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</w:tr>
      <w:bookmarkEnd w:id="2"/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5719A0" w:rsidRPr="008B5EA6" w:rsidRDefault="005719A0" w:rsidP="005719A0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b/>
              </w:rPr>
            </w:pPr>
            <w:r w:rsidRPr="008B5EA6">
              <w:rPr>
                <w:b/>
              </w:rPr>
              <w:t>Мероприятие 2.1.1.</w:t>
            </w:r>
            <w:r>
              <w:rPr>
                <w:b/>
              </w:rPr>
              <w:t>3.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Реализация проектов по соглашению с АО «</w:t>
            </w:r>
            <w:proofErr w:type="spellStart"/>
            <w:r>
              <w:t>Монди</w:t>
            </w:r>
            <w:proofErr w:type="spellEnd"/>
            <w:r>
              <w:t xml:space="preserve"> Сыктывкарский ЛПК» (экономический блок)</w:t>
            </w:r>
            <w:r w:rsidRPr="00FB1BBA"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 соглашению с АО «</w:t>
            </w:r>
            <w:proofErr w:type="spellStart"/>
            <w:r>
              <w:t>Монди</w:t>
            </w:r>
            <w:proofErr w:type="spellEnd"/>
            <w:r>
              <w:t xml:space="preserve"> Сыктывкарский ЛПК» реализована не менее трёх проектов.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27.12</w:t>
            </w:r>
            <w:r w:rsidRPr="00FB1BBA">
              <w:rPr>
                <w:lang w:eastAsia="ru-RU"/>
              </w:rPr>
              <w:t>.20</w:t>
            </w:r>
            <w:r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Контрольное событие №1</w:t>
            </w:r>
            <w:r>
              <w:t>4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Оказана финансовая поддержка субъектам малого и среднего предпринимательства.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Pr="00FB1BBA">
              <w:rPr>
                <w:lang w:eastAsia="ru-RU"/>
              </w:rPr>
              <w:t>.1</w:t>
            </w:r>
            <w:r>
              <w:rPr>
                <w:lang w:eastAsia="ru-RU"/>
              </w:rPr>
              <w:t>2</w:t>
            </w:r>
            <w:r w:rsidRPr="00FB1BBA">
              <w:rPr>
                <w:lang w:eastAsia="ru-RU"/>
              </w:rPr>
              <w:t>.20</w:t>
            </w:r>
            <w:r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Контрольное событие №</w:t>
            </w:r>
            <w:r>
              <w:t>15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Реализовано не менее трёх проектов по соглашению с АО «</w:t>
            </w:r>
            <w:proofErr w:type="spellStart"/>
            <w:r>
              <w:t>Монди</w:t>
            </w:r>
            <w:proofErr w:type="spellEnd"/>
            <w:r>
              <w:t xml:space="preserve"> Сыктывкарский ЛПК»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Pr="00FB1BBA">
              <w:rPr>
                <w:lang w:eastAsia="ru-RU"/>
              </w:rPr>
              <w:t>.1</w:t>
            </w:r>
            <w:r>
              <w:rPr>
                <w:lang w:eastAsia="ru-RU"/>
              </w:rPr>
              <w:t>2</w:t>
            </w:r>
            <w:r w:rsidRPr="00FB1BBA">
              <w:rPr>
                <w:lang w:eastAsia="ru-RU"/>
              </w:rPr>
              <w:t>.20</w:t>
            </w:r>
            <w:r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Основное мероприятие 2.1.2.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FB1BBA">
              <w:rPr>
                <w:rFonts w:ascii="Times New Roman" w:hAnsi="Times New Roman" w:cs="Times New Roman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C576FD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предпринимателей.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41" w:type="dxa"/>
            <w:shd w:val="clear" w:color="auto" w:fill="auto"/>
          </w:tcPr>
          <w:p w:rsidR="005719A0" w:rsidRPr="00C576FD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C576FD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C576FD">
              <w:rPr>
                <w:b/>
              </w:rPr>
              <w:t>2.1.2.1</w:t>
            </w:r>
            <w:r>
              <w:rPr>
                <w:rFonts w:eastAsia="Calibri"/>
                <w:b/>
                <w:color w:val="333333"/>
              </w:rPr>
              <w:t>.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 xml:space="preserve">Содействие в организации практического обучения </w:t>
            </w:r>
            <w:r w:rsidRPr="00FB1BBA">
              <w:rPr>
                <w:rFonts w:eastAsia="Calibri"/>
                <w:color w:val="333333"/>
              </w:rPr>
              <w:lastRenderedPageBreak/>
              <w:t>работников, занятых в сфере малого и среднего предпринимательства.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lastRenderedPageBreak/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предпринимателей.</w:t>
            </w:r>
          </w:p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менеджмента 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 и получение знаний и навыков гражданами, желающих организовать собственное дело.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41" w:type="dxa"/>
            <w:shd w:val="clear" w:color="auto" w:fill="auto"/>
          </w:tcPr>
          <w:p w:rsidR="005719A0" w:rsidRPr="00C576FD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C576FD">
              <w:rPr>
                <w:rFonts w:eastAsia="Calibri"/>
                <w:b/>
                <w:color w:val="333333"/>
              </w:rPr>
              <w:t>Мероприятие 2.1.2.2.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ind w:firstLine="391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актуализированной информации по кадровой потребности предприятий и учреждений МО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Контрольное событие №</w:t>
            </w:r>
            <w:r>
              <w:rPr>
                <w:rFonts w:eastAsia="Calibri"/>
                <w:color w:val="333333"/>
              </w:rPr>
              <w:t>16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 xml:space="preserve">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</w:t>
            </w:r>
            <w:proofErr w:type="spellStart"/>
            <w:r w:rsidRPr="00FB1BBA">
              <w:rPr>
                <w:rFonts w:eastAsia="Calibri"/>
                <w:color w:val="333333"/>
              </w:rPr>
              <w:t>Сыктывдинском</w:t>
            </w:r>
            <w:proofErr w:type="spellEnd"/>
            <w:r w:rsidRPr="00FB1BBA">
              <w:rPr>
                <w:rFonts w:eastAsia="Calibri"/>
                <w:color w:val="333333"/>
              </w:rPr>
              <w:t xml:space="preserve"> районе»</w:t>
            </w:r>
            <w:r>
              <w:rPr>
                <w:rFonts w:eastAsia="Calibri"/>
                <w:color w:val="333333"/>
              </w:rPr>
              <w:t>.</w:t>
            </w:r>
            <w:r w:rsidRPr="00FB1BBA">
              <w:rPr>
                <w:rFonts w:eastAsia="Calibri"/>
                <w:color w:val="333333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Контрольное событие №</w:t>
            </w:r>
            <w:r>
              <w:rPr>
                <w:rFonts w:eastAsia="Calibri"/>
                <w:color w:val="333333"/>
              </w:rPr>
              <w:t>17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Информация о проведении обучающего семинара для субъектов МСП размещена на официальном сайте администрации МО МР «Сыктывдинский» в сети «Интернет»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Контрольное событие №18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Основное мероприятие 2.1.3.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Информационная и консультационная поддержка малого и среднего предпринимательства  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мероприятиях.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Принятие совместных решений по вопросу развития предпринимательства в </w:t>
            </w:r>
            <w:proofErr w:type="spellStart"/>
            <w:r w:rsidRPr="00FB1BBA">
              <w:t>Сыктывдинском</w:t>
            </w:r>
            <w:proofErr w:type="spellEnd"/>
            <w:r w:rsidRPr="00FB1BBA">
              <w:t xml:space="preserve"> районе</w:t>
            </w:r>
            <w: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5719A0">
              <w:t>64,7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5719A0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5719A0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5719A0">
              <w:t>64,7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41" w:type="dxa"/>
            <w:shd w:val="clear" w:color="auto" w:fill="auto"/>
          </w:tcPr>
          <w:p w:rsidR="005719A0" w:rsidRPr="00446343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bookmarkStart w:id="4" w:name="_Hlk27387276"/>
            <w:r w:rsidRPr="00446343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446343">
              <w:rPr>
                <w:b/>
              </w:rPr>
              <w:t>2.1.3.1</w:t>
            </w:r>
            <w:r w:rsidRPr="00446343">
              <w:rPr>
                <w:rFonts w:eastAsia="Calibri"/>
                <w:b/>
                <w:color w:val="333333"/>
              </w:rPr>
              <w:t>.</w:t>
            </w:r>
          </w:p>
          <w:p w:rsidR="005719A0" w:rsidRPr="00446343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446343">
              <w:t xml:space="preserve">Формирование положительного образа предпринимательства в районе, путем размещения необходимых материалов на </w:t>
            </w:r>
            <w:r w:rsidRPr="00446343">
              <w:lastRenderedPageBreak/>
              <w:t>официальном сайте администрации муниципального района «</w:t>
            </w:r>
            <w:proofErr w:type="spellStart"/>
            <w:r w:rsidRPr="00446343">
              <w:t>Сыктывдинский</w:t>
            </w:r>
            <w:proofErr w:type="spellEnd"/>
            <w:r w:rsidRPr="00446343">
              <w:t xml:space="preserve">» </w:t>
            </w:r>
            <w:hyperlink r:id="rId10" w:history="1">
              <w:r w:rsidRPr="00446343">
                <w:rPr>
                  <w:rStyle w:val="af0"/>
                  <w:lang w:val="en-US"/>
                </w:rPr>
                <w:t>www</w:t>
              </w:r>
              <w:r w:rsidRPr="00446343">
                <w:rPr>
                  <w:rStyle w:val="af0"/>
                </w:rPr>
                <w:t>.</w:t>
              </w:r>
              <w:proofErr w:type="spellStart"/>
              <w:r w:rsidRPr="00446343">
                <w:rPr>
                  <w:rStyle w:val="af0"/>
                  <w:lang w:val="en-US"/>
                </w:rPr>
                <w:t>syktyvdin</w:t>
              </w:r>
              <w:proofErr w:type="spellEnd"/>
              <w:r w:rsidRPr="00446343">
                <w:rPr>
                  <w:rStyle w:val="af0"/>
                </w:rPr>
                <w:t>.</w:t>
              </w:r>
              <w:proofErr w:type="spellStart"/>
              <w:r w:rsidRPr="00446343">
                <w:rPr>
                  <w:rStyle w:val="af0"/>
                  <w:lang w:val="en-US"/>
                </w:rPr>
                <w:t>ru</w:t>
              </w:r>
              <w:proofErr w:type="spellEnd"/>
            </w:hyperlink>
            <w:r w:rsidRPr="00446343">
              <w:t xml:space="preserve"> и в районной газете «Наша жизнь» и в группе «</w:t>
            </w:r>
            <w:proofErr w:type="spellStart"/>
            <w:r w:rsidRPr="00446343">
              <w:t>ВКонтакте</w:t>
            </w:r>
            <w:proofErr w:type="spellEnd"/>
            <w:r w:rsidRPr="00446343">
              <w:t>».</w:t>
            </w:r>
            <w:bookmarkEnd w:id="4"/>
          </w:p>
        </w:tc>
        <w:tc>
          <w:tcPr>
            <w:tcW w:w="1291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proofErr w:type="spellStart"/>
            <w:r w:rsidRPr="00446343">
              <w:lastRenderedPageBreak/>
              <w:t>Долингер</w:t>
            </w:r>
            <w:proofErr w:type="spellEnd"/>
            <w:r w:rsidRPr="00446343"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446343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446343">
              <w:t>Размещение информации о положительном опыте предпринимателей на официальном сайте администрации района, в группе социальной сети «</w:t>
            </w:r>
            <w:proofErr w:type="spellStart"/>
            <w:r w:rsidRPr="00446343">
              <w:t>ВКонтакте</w:t>
            </w:r>
            <w:proofErr w:type="spellEnd"/>
            <w:r w:rsidRPr="00446343">
              <w:t xml:space="preserve">» и в </w:t>
            </w:r>
            <w:r w:rsidRPr="00446343">
              <w:lastRenderedPageBreak/>
              <w:t>районной газете «Наша жизнь».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t>64,7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t>64,7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>Мероприятие 2.1.3.2.</w:t>
            </w:r>
          </w:p>
          <w:p w:rsidR="005719A0" w:rsidRPr="00492E05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Оказание информационной и консультационной поддержки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Республики Коми.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07D13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>Мероприятие 2.1.3.3.</w:t>
            </w:r>
          </w:p>
          <w:p w:rsidR="005719A0" w:rsidRPr="00492E05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Содействие обеспечению деятельности информационно-маркетинговых центров малого и среднего предпринимательства Сыктывдинского района.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мероприятиях.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Принятие совместных решений по вопросу развития предпринимательства в </w:t>
            </w:r>
            <w:proofErr w:type="spellStart"/>
            <w:r w:rsidRPr="00FB1BBA">
              <w:t>Сыктывдинском</w:t>
            </w:r>
            <w:proofErr w:type="spellEnd"/>
            <w:r w:rsidRPr="00FB1BBA">
              <w:t xml:space="preserve"> районе</w:t>
            </w:r>
            <w: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41" w:type="dxa"/>
            <w:shd w:val="clear" w:color="auto" w:fill="auto"/>
          </w:tcPr>
          <w:p w:rsidR="005719A0" w:rsidRPr="00795A92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795A92">
              <w:rPr>
                <w:rFonts w:eastAsia="Calibri"/>
                <w:b/>
                <w:color w:val="333333"/>
              </w:rPr>
              <w:t>Мероприятие 2.1.3.4.</w:t>
            </w:r>
          </w:p>
          <w:p w:rsidR="005719A0" w:rsidRPr="00795A92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795A92">
              <w:rPr>
                <w:rFonts w:eastAsia="Calibri"/>
                <w:color w:val="333333"/>
              </w:rPr>
              <w:t>Организация и проведение районных мероприятий</w:t>
            </w:r>
            <w:r>
              <w:rPr>
                <w:rFonts w:eastAsia="Calibri"/>
                <w:color w:val="333333"/>
              </w:rPr>
              <w:t xml:space="preserve"> (совещаний, «круглых столов» и т.п.) в сфере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C1919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9">
              <w:rPr>
                <w:rFonts w:ascii="Times New Roman" w:eastAsia="Calibri" w:hAnsi="Times New Roman" w:cs="Times New Roman"/>
                <w:color w:val="333333"/>
                <w:sz w:val="20"/>
              </w:rPr>
              <w:t xml:space="preserve">Проведено не менее 2-х </w:t>
            </w:r>
            <w:r w:rsidRPr="00FC1919">
              <w:rPr>
                <w:rFonts w:ascii="Times New Roman" w:hAnsi="Times New Roman" w:cs="Times New Roman"/>
                <w:sz w:val="20"/>
              </w:rPr>
              <w:t>районных мероприятий (совещаний, «круглых столов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FC1919">
              <w:rPr>
                <w:rFonts w:ascii="Times New Roman" w:hAnsi="Times New Roman" w:cs="Times New Roman"/>
                <w:sz w:val="20"/>
              </w:rPr>
              <w:t xml:space="preserve"> и т.п.) в сфере малого и среднего предпринимательства.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Контрольное событие № 1</w:t>
            </w:r>
            <w:r>
              <w:rPr>
                <w:rFonts w:eastAsia="Calibri"/>
                <w:color w:val="333333"/>
              </w:rPr>
              <w:t>9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FB1BBA">
              <w:rPr>
                <w:rFonts w:eastAsia="Calibri"/>
                <w:color w:val="333333"/>
              </w:rPr>
              <w:t xml:space="preserve">Проведение не менее 2-х </w:t>
            </w:r>
            <w:r w:rsidRPr="00FB1BBA">
              <w:t>районных мероприятий (совещаний, «круглых столов</w:t>
            </w:r>
            <w:r>
              <w:t>»</w:t>
            </w:r>
            <w:r w:rsidRPr="00FB1BBA">
              <w:t xml:space="preserve"> и т.п.) отраслевой направленности в сфере малого и среднего предпринимательства.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 xml:space="preserve">Контрольное событие № </w:t>
            </w:r>
            <w:r>
              <w:rPr>
                <w:rFonts w:eastAsia="Calibri"/>
                <w:color w:val="333333"/>
              </w:rPr>
              <w:t>20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Информация о</w:t>
            </w:r>
            <w:r>
              <w:rPr>
                <w:rFonts w:eastAsia="Calibri"/>
                <w:color w:val="333333"/>
              </w:rPr>
              <w:t>б итогах</w:t>
            </w:r>
            <w:r w:rsidRPr="00FB1BBA">
              <w:rPr>
                <w:rFonts w:eastAsia="Calibri"/>
                <w:color w:val="333333"/>
              </w:rPr>
              <w:t xml:space="preserve"> проведени</w:t>
            </w:r>
            <w:r>
              <w:rPr>
                <w:rFonts w:eastAsia="Calibri"/>
                <w:color w:val="333333"/>
              </w:rPr>
              <w:t>я</w:t>
            </w:r>
            <w:r w:rsidRPr="00FB1BBA">
              <w:rPr>
                <w:rFonts w:eastAsia="Calibri"/>
                <w:color w:val="333333"/>
              </w:rPr>
              <w:t xml:space="preserve"> </w:t>
            </w:r>
            <w:r w:rsidRPr="00FB1BBA">
              <w:t>районных мероприятий (совещаний, «круглых столов</w:t>
            </w:r>
            <w:r>
              <w:t>»</w:t>
            </w:r>
            <w:r w:rsidRPr="00FB1BBA">
              <w:t xml:space="preserve"> и </w:t>
            </w:r>
            <w:r w:rsidRPr="00FB1BBA">
              <w:lastRenderedPageBreak/>
              <w:t>т.п.) отраслевой направленности в сфере малого и среднего предпринимательства размещена на официальном сайте администрации МО МР «Сыктывдинский» в сети «Интернет».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</w:rPr>
              <w:t>2</w:t>
            </w:r>
            <w:r w:rsidRPr="00FB1BBA">
              <w:rPr>
                <w:rFonts w:ascii="Times New Roman" w:hAnsi="Times New Roman" w:cs="Times New Roman"/>
              </w:rPr>
              <w:t>1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Оказан</w:t>
            </w:r>
            <w:r>
              <w:rPr>
                <w:rFonts w:ascii="Times New Roman" w:hAnsi="Times New Roman" w:cs="Times New Roman"/>
              </w:rPr>
              <w:t>а</w:t>
            </w:r>
            <w:r w:rsidRPr="00FB1BBA">
              <w:rPr>
                <w:rFonts w:ascii="Times New Roman" w:hAnsi="Times New Roman" w:cs="Times New Roman"/>
              </w:rPr>
              <w:t xml:space="preserve">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bookmarkStart w:id="5" w:name="_Hlk27387391"/>
            <w:r w:rsidRPr="00446343">
              <w:rPr>
                <w:rFonts w:ascii="Times New Roman" w:hAnsi="Times New Roman" w:cs="Times New Roman"/>
              </w:rPr>
              <w:t>Контрольное событие № 22</w:t>
            </w:r>
          </w:p>
          <w:p w:rsidR="005719A0" w:rsidRPr="00446343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 xml:space="preserve">Размещены информационные материалы на официальном сайте администрации муниципального района «Сыктывдинский» </w:t>
            </w:r>
            <w:hyperlink r:id="rId11" w:history="1">
              <w:r w:rsidRPr="00446343">
                <w:rPr>
                  <w:rStyle w:val="af0"/>
                  <w:rFonts w:ascii="Times New Roman" w:hAnsi="Times New Roman" w:cs="Times New Roman"/>
                  <w:color w:val="auto"/>
                </w:rPr>
                <w:t>в</w:t>
              </w:r>
            </w:hyperlink>
            <w:r w:rsidRPr="00446343">
              <w:rPr>
                <w:rFonts w:ascii="Times New Roman" w:hAnsi="Times New Roman" w:cs="Times New Roman"/>
              </w:rPr>
              <w:t xml:space="preserve"> сети «Интернет» и в районной газете «Наша жизнь»</w:t>
            </w:r>
            <w:bookmarkEnd w:id="5"/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Основное мероприятие 2.1.4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FB1BBA"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участия субъектов малого и среднего предпринимательства в проводимых конкурсах и аукционах по продаже земельных участков, нежилых помещений согласно действующему законодательству. </w:t>
            </w:r>
          </w:p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нежилых помещений в аренду субъектам малого и среднего предпринимательства.</w:t>
            </w:r>
          </w:p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муниципальных преференций в целях поддержки субъектов малого и среднего предпринимательства Сыктывдинского района в соответствии с Федеральным законом «О конкуренции».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4.1</w:t>
            </w:r>
          </w:p>
        </w:tc>
        <w:tc>
          <w:tcPr>
            <w:tcW w:w="3241" w:type="dxa"/>
            <w:shd w:val="clear" w:color="auto" w:fill="auto"/>
          </w:tcPr>
          <w:p w:rsidR="005719A0" w:rsidRPr="00FC1919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FC1919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FC1919">
              <w:rPr>
                <w:b/>
              </w:rPr>
              <w:t>2.1.4.1</w:t>
            </w:r>
            <w:r>
              <w:rPr>
                <w:rFonts w:eastAsia="Calibri"/>
                <w:b/>
                <w:color w:val="333333"/>
              </w:rPr>
              <w:t>.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t>Предоставление в аренду муниципального имущества во владение и (или) пользование на долгосрочной основе субъектам малого и среднего          предпринимательства.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lastRenderedPageBreak/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нежилых помещений в аренду субъектам малого и среднего предпринимательства.</w:t>
            </w:r>
          </w:p>
          <w:p w:rsidR="005719A0" w:rsidRPr="00FB1BB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b/>
                <w:color w:val="26282F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Предоставление муниципальных преференций в целях поддержки субъектов малого и среднего предпринимательства Сыктывдинского </w:t>
            </w: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района в соответствии с Федеральным законом «О конкуренции».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4.2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>Мероприятие 2.1.4.2.</w:t>
            </w:r>
          </w:p>
          <w:p w:rsidR="005719A0" w:rsidRPr="00FC1919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5719A0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Наличие актуализированной редакции Прогнозного плана приватизации муниципального имущества.</w:t>
            </w:r>
          </w:p>
          <w:p w:rsidR="005719A0" w:rsidRPr="00E55C2A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5C2A">
              <w:rPr>
                <w:rFonts w:ascii="Times New Roman" w:hAnsi="Times New Roman" w:cs="Times New Roman"/>
                <w:sz w:val="20"/>
              </w:rPr>
              <w:t>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Контрольное событие №</w:t>
            </w:r>
            <w:r>
              <w:t xml:space="preserve"> 23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Контрольное событие № 2</w:t>
            </w:r>
            <w:r>
              <w:t>4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Предоставлен</w:t>
            </w:r>
            <w:r>
              <w:t xml:space="preserve">о не менее 20 </w:t>
            </w:r>
            <w:r w:rsidRPr="00FB1BBA">
              <w:t>консультации по вопросам предоставления имущественной поддержки субъектов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FB1BBA">
              <w:t xml:space="preserve">Контрольное событие № </w:t>
            </w:r>
            <w:r>
              <w:t>25</w:t>
            </w:r>
          </w:p>
          <w:p w:rsidR="005719A0" w:rsidRDefault="005719A0" w:rsidP="005719A0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Наличие актуализированной редакции Прогнозного плана приватизации муниципального имущества.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FB1BBA">
              <w:t>Контрольное событие № 2</w:t>
            </w:r>
            <w:r>
              <w:t>6</w:t>
            </w:r>
          </w:p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E55C2A">
              <w:rPr>
                <w:lang w:eastAsia="ru-RU"/>
              </w:rPr>
              <w:t>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rPr>
                <w:b/>
                <w:lang w:eastAsia="ru-RU"/>
              </w:rPr>
            </w:pPr>
            <w:bookmarkStart w:id="6" w:name="_Hlk27387531"/>
            <w:r w:rsidRPr="00446343">
              <w:rPr>
                <w:b/>
                <w:lang w:eastAsia="ru-RU"/>
              </w:rPr>
              <w:t>Итого по подпрограмме 2</w:t>
            </w:r>
            <w:bookmarkEnd w:id="6"/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750,0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750,0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  <w:r w:rsidRPr="00FB1BBA">
              <w:rPr>
                <w:b/>
              </w:rPr>
              <w:t>Подпрограмма 3 «</w:t>
            </w:r>
            <w:r w:rsidRPr="00FB1BBA">
              <w:rPr>
                <w:b/>
                <w:bCs/>
              </w:rPr>
              <w:t>Развитие въездного и внутреннего туризма в МО МР «Сыктывдинский»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5719A0" w:rsidRPr="00FB1BBA" w:rsidRDefault="005719A0" w:rsidP="005719A0">
            <w:pPr>
              <w:pStyle w:val="Default"/>
              <w:spacing w:line="216" w:lineRule="auto"/>
              <w:rPr>
                <w:b/>
                <w:sz w:val="20"/>
                <w:szCs w:val="20"/>
              </w:rPr>
            </w:pPr>
            <w:r w:rsidRPr="00FB1BBA">
              <w:rPr>
                <w:b/>
                <w:bCs/>
                <w:sz w:val="20"/>
                <w:szCs w:val="20"/>
              </w:rPr>
              <w:t>Цель подпрограммы 3</w:t>
            </w:r>
            <w:r w:rsidRPr="00FB1BBA">
              <w:rPr>
                <w:bCs/>
                <w:sz w:val="20"/>
                <w:szCs w:val="20"/>
              </w:rPr>
              <w:t xml:space="preserve">: </w:t>
            </w:r>
            <w:r w:rsidRPr="00FB1BBA">
              <w:rPr>
                <w:sz w:val="20"/>
                <w:szCs w:val="20"/>
              </w:rPr>
              <w:t>Развитие въездного и внутреннего туризма в муниципальном районе «Сыктывдинский»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4"/>
            </w:pPr>
            <w:r w:rsidRPr="00FB1BBA">
              <w:rPr>
                <w:b/>
                <w:bCs/>
              </w:rPr>
              <w:t>Задача:</w:t>
            </w:r>
            <w:r w:rsidRPr="00FB1BBA">
              <w:rPr>
                <w:bCs/>
              </w:rPr>
              <w:t xml:space="preserve"> 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bookmarkStart w:id="7" w:name="_Hlk27387614"/>
            <w:r w:rsidRPr="00446343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 </w:t>
            </w:r>
            <w:r w:rsidRPr="00446343">
              <w:rPr>
                <w:rFonts w:ascii="Times New Roman" w:hAnsi="Times New Roman" w:cs="Times New Roman"/>
                <w:b/>
              </w:rPr>
              <w:t>3.1.1.</w:t>
            </w:r>
          </w:p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>Разработка и реализация приоритетных проектов в сфере туризма</w:t>
            </w:r>
            <w:bookmarkEnd w:id="7"/>
          </w:p>
        </w:tc>
        <w:tc>
          <w:tcPr>
            <w:tcW w:w="1291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t xml:space="preserve">Заместитель руководителя администрации </w:t>
            </w:r>
            <w:r w:rsidRPr="00446343">
              <w:lastRenderedPageBreak/>
              <w:t>муниципального района Носов В. Ю (далее- Носов В.Ю.)</w:t>
            </w:r>
          </w:p>
        </w:tc>
        <w:tc>
          <w:tcPr>
            <w:tcW w:w="1074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rPr>
                <w:lang w:eastAsia="ru-RU"/>
              </w:rPr>
              <w:lastRenderedPageBreak/>
              <w:t>Управление культуры (далее – УК</w:t>
            </w:r>
          </w:p>
        </w:tc>
        <w:tc>
          <w:tcPr>
            <w:tcW w:w="3700" w:type="dxa"/>
            <w:shd w:val="clear" w:color="auto" w:fill="auto"/>
          </w:tcPr>
          <w:p w:rsidR="005719A0" w:rsidRPr="00446343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446343">
              <w:rPr>
                <w:bCs/>
              </w:rPr>
              <w:t>Увеличению вклада отрасли туризма в экономику, смягчению безработицы, росту доходной части консолидированного бюджета;</w:t>
            </w:r>
          </w:p>
          <w:p w:rsidR="005719A0" w:rsidRPr="00446343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446343">
              <w:t xml:space="preserve">Узнаваемость туристического бренда </w:t>
            </w:r>
            <w:r w:rsidRPr="00446343">
              <w:lastRenderedPageBreak/>
              <w:t>МО МР «Сыктывдинский».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300,0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bookmarkStart w:id="8" w:name="_Hlk27387878"/>
            <w:r w:rsidRPr="0044634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5719A0" w:rsidRPr="00446343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bookmarkStart w:id="9" w:name="_Hlk27387782"/>
            <w:r w:rsidRPr="00446343">
              <w:rPr>
                <w:b/>
                <w:sz w:val="20"/>
                <w:szCs w:val="20"/>
              </w:rPr>
              <w:t>Мероприятие 3.1.1.1.</w:t>
            </w:r>
          </w:p>
          <w:p w:rsidR="005719A0" w:rsidRPr="00446343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Cs/>
                <w:sz w:val="20"/>
                <w:szCs w:val="20"/>
              </w:rPr>
            </w:pPr>
            <w:r w:rsidRPr="00446343">
              <w:rPr>
                <w:bCs/>
                <w:sz w:val="20"/>
                <w:szCs w:val="20"/>
              </w:rPr>
              <w:t>Реализация на территории МО МР «Сыктывдинский» мероприятий по развитию событийного туризма:</w:t>
            </w:r>
          </w:p>
          <w:p w:rsidR="005719A0" w:rsidRPr="00446343" w:rsidRDefault="005719A0" w:rsidP="005719A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</w:rPr>
            </w:pPr>
            <w:r w:rsidRPr="00446343">
              <w:rPr>
                <w:bCs/>
              </w:rPr>
              <w:t>- фестивалей народной песни «Завалинка»;</w:t>
            </w:r>
          </w:p>
          <w:p w:rsidR="005719A0" w:rsidRPr="00446343" w:rsidRDefault="005719A0" w:rsidP="005719A0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446343">
              <w:rPr>
                <w:bCs/>
              </w:rPr>
              <w:t xml:space="preserve"> - иных мероприятий.</w:t>
            </w:r>
            <w:r w:rsidRPr="00446343">
              <w:t xml:space="preserve"> </w:t>
            </w:r>
            <w:bookmarkEnd w:id="9"/>
          </w:p>
        </w:tc>
        <w:tc>
          <w:tcPr>
            <w:tcW w:w="1291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rPr>
                <w:lang w:eastAsia="ru-RU"/>
              </w:rPr>
              <w:t xml:space="preserve">УК </w:t>
            </w:r>
          </w:p>
        </w:tc>
        <w:tc>
          <w:tcPr>
            <w:tcW w:w="3700" w:type="dxa"/>
            <w:shd w:val="clear" w:color="auto" w:fill="auto"/>
          </w:tcPr>
          <w:p w:rsidR="005719A0" w:rsidRPr="00446343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446343">
              <w:t>Узнаваемость туристического бренда МО МР «Сыктывдинский».</w:t>
            </w:r>
            <w:r w:rsidRPr="00446343">
              <w:rPr>
                <w:bCs/>
              </w:rPr>
              <w:t xml:space="preserve"> </w:t>
            </w:r>
          </w:p>
          <w:p w:rsidR="005719A0" w:rsidRPr="00446343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300,0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</w:tr>
      <w:bookmarkEnd w:id="8"/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55C2A">
              <w:rPr>
                <w:b/>
                <w:sz w:val="20"/>
                <w:szCs w:val="20"/>
              </w:rPr>
              <w:t>Мероприятие 3.1.1.2</w:t>
            </w:r>
            <w:r>
              <w:rPr>
                <w:b/>
                <w:sz w:val="20"/>
                <w:szCs w:val="20"/>
              </w:rPr>
              <w:t>.</w:t>
            </w:r>
          </w:p>
          <w:p w:rsidR="005719A0" w:rsidRPr="00E55C2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сети гостевых домов на территории МО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  <w:r w:rsidRPr="00FB1BBA">
              <w:rPr>
                <w:lang w:eastAsia="ru-RU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Проведение совещаний, «круглых» столов по развитию событийного туризма на территории МО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5231E2">
              <w:rPr>
                <w:b/>
                <w:sz w:val="20"/>
                <w:szCs w:val="20"/>
              </w:rPr>
              <w:t>Мероприятие 3.1.1.3.</w:t>
            </w:r>
          </w:p>
          <w:p w:rsidR="005719A0" w:rsidRPr="005231E2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народных художественных промыслов и ремесел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1F6762">
              <w:t xml:space="preserve">Ежегодное проведение </w:t>
            </w:r>
            <w:r>
              <w:t>одного</w:t>
            </w:r>
            <w:r w:rsidRPr="001F6762">
              <w:t xml:space="preserve"> мероприятия, направленного на сохранение, возрождение и развитие народных художественных промыслов и ремесел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>27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Проведение фестиваля </w:t>
            </w:r>
            <w:r w:rsidRPr="00FB1BBA">
              <w:rPr>
                <w:bCs/>
                <w:sz w:val="20"/>
                <w:szCs w:val="20"/>
              </w:rPr>
              <w:t>народной песни «Завалинка»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</w:t>
            </w:r>
            <w:r>
              <w:rPr>
                <w:lang w:eastAsia="ru-RU"/>
              </w:rPr>
              <w:t>6</w:t>
            </w:r>
            <w:r w:rsidRPr="00FB1BBA">
              <w:rPr>
                <w:lang w:eastAsia="ru-RU"/>
              </w:rPr>
              <w:t>.07.201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>Контрольное событие № 2</w:t>
            </w:r>
            <w:r>
              <w:rPr>
                <w:sz w:val="20"/>
                <w:szCs w:val="20"/>
              </w:rPr>
              <w:t>8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>Проведено не менее 3 мероприятий по развитию событийного туризма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hanging="57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77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 xml:space="preserve">29 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не менее 10 выставок народных художественных промыслов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Default="005719A0" w:rsidP="005719A0">
            <w:pPr>
              <w:jc w:val="center"/>
            </w:pPr>
            <w:r w:rsidRPr="00DF0B3B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Default="005719A0" w:rsidP="005719A0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Default="005719A0" w:rsidP="005719A0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Default="005719A0" w:rsidP="005719A0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>Основное мероприятие 3.1.2.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Развитие и укрепление материально-технической базы туризма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  <w:r w:rsidRPr="00FB1BBA">
              <w:rPr>
                <w:lang w:eastAsia="ru-RU"/>
              </w:rPr>
              <w:t xml:space="preserve">  </w:t>
            </w:r>
          </w:p>
        </w:tc>
        <w:tc>
          <w:tcPr>
            <w:tcW w:w="3700" w:type="dxa"/>
            <w:shd w:val="clear" w:color="auto" w:fill="auto"/>
          </w:tcPr>
          <w:p w:rsidR="005719A0" w:rsidRDefault="005719A0" w:rsidP="005719A0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Обновление основных средств Сыктывдинского дома народных ремесел «</w:t>
            </w:r>
            <w:proofErr w:type="spellStart"/>
            <w:r>
              <w:rPr>
                <w:bCs/>
              </w:rPr>
              <w:t>Зарань</w:t>
            </w:r>
            <w:proofErr w:type="spellEnd"/>
            <w:r>
              <w:rPr>
                <w:bCs/>
              </w:rPr>
              <w:t>» и других объектов туризма.</w:t>
            </w:r>
          </w:p>
          <w:p w:rsidR="005719A0" w:rsidRPr="00375A88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t>Узнаваемость туристического бренда МО МР «Сыктывдинский».</w:t>
            </w:r>
            <w:r w:rsidRPr="00FB1BBA">
              <w:rPr>
                <w:bCs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748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241" w:type="dxa"/>
            <w:shd w:val="clear" w:color="auto" w:fill="auto"/>
          </w:tcPr>
          <w:p w:rsidR="005719A0" w:rsidRPr="005231E2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5231E2">
              <w:rPr>
                <w:b/>
                <w:sz w:val="20"/>
                <w:szCs w:val="20"/>
              </w:rPr>
              <w:t>Мероприятие 3.1.2.2.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bCs/>
                <w:sz w:val="20"/>
                <w:szCs w:val="20"/>
              </w:rPr>
              <w:t>Обновление основных средств МБУК «Сыктывдинский дом народных ремесел «</w:t>
            </w:r>
            <w:proofErr w:type="spellStart"/>
            <w:r w:rsidRPr="00FB1BBA">
              <w:rPr>
                <w:bCs/>
                <w:sz w:val="20"/>
                <w:szCs w:val="20"/>
              </w:rPr>
              <w:t>Зарань</w:t>
            </w:r>
            <w:proofErr w:type="spellEnd"/>
            <w:r w:rsidRPr="00FB1BB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5719A0" w:rsidRDefault="005719A0" w:rsidP="005719A0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Обновление основных средств Сыктывдинского дома народных ремесел «</w:t>
            </w:r>
            <w:proofErr w:type="spellStart"/>
            <w:r>
              <w:rPr>
                <w:bCs/>
              </w:rPr>
              <w:t>Зарань</w:t>
            </w:r>
            <w:proofErr w:type="spellEnd"/>
            <w:r>
              <w:rPr>
                <w:bCs/>
              </w:rPr>
              <w:t>» и других объектов туризма.</w:t>
            </w:r>
          </w:p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lastRenderedPageBreak/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156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375A88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375A88">
              <w:rPr>
                <w:sz w:val="20"/>
                <w:szCs w:val="20"/>
              </w:rPr>
              <w:t>Контрольное событие № 3</w:t>
            </w:r>
            <w:r>
              <w:rPr>
                <w:sz w:val="20"/>
                <w:szCs w:val="20"/>
              </w:rPr>
              <w:t>0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375A88">
              <w:rPr>
                <w:bCs/>
                <w:sz w:val="20"/>
                <w:szCs w:val="20"/>
              </w:rPr>
              <w:t>Участие Сыктывдинского дома народных ремесел «</w:t>
            </w:r>
            <w:proofErr w:type="spellStart"/>
            <w:r w:rsidRPr="00375A88">
              <w:rPr>
                <w:bCs/>
                <w:sz w:val="20"/>
                <w:szCs w:val="20"/>
              </w:rPr>
              <w:t>Зарань</w:t>
            </w:r>
            <w:proofErr w:type="spellEnd"/>
            <w:r w:rsidRPr="00375A88">
              <w:rPr>
                <w:bCs/>
                <w:sz w:val="20"/>
                <w:szCs w:val="20"/>
              </w:rPr>
              <w:t>» в выставках народных ремесел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bookmarkStart w:id="10" w:name="_Hlk27387973"/>
            <w:r w:rsidRPr="00446343">
              <w:rPr>
                <w:rFonts w:ascii="Times New Roman" w:eastAsia="Times New Roman" w:hAnsi="Times New Roman" w:cs="Times New Roman"/>
                <w:b/>
              </w:rPr>
              <w:t>Основное мероприятие 3.1.3.</w:t>
            </w:r>
          </w:p>
          <w:p w:rsidR="005719A0" w:rsidRPr="00446343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hAnsi="Times New Roman" w:cs="Times New Roman"/>
              </w:rPr>
              <w:t>Подготовка и продвижение турпродукта на рынке туристических услуг</w:t>
            </w:r>
            <w:bookmarkEnd w:id="10"/>
          </w:p>
        </w:tc>
        <w:tc>
          <w:tcPr>
            <w:tcW w:w="1291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446343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  <w:r w:rsidRPr="00446343"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5719A0" w:rsidRPr="00446343" w:rsidRDefault="005719A0" w:rsidP="005719A0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446343">
              <w:rPr>
                <w:bCs/>
              </w:rPr>
              <w:t>Рост въездного туристского потока в Сыктывдинский район и формируемой им доли туризма в валовом продукте муниципального района на основе привлечения инвестиций в сферу туризма, оптимизации использования туристского потенциала.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446343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446343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446343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446343"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3.1.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375A88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375A88">
              <w:rPr>
                <w:rFonts w:ascii="Times New Roman" w:hAnsi="Times New Roman" w:cs="Times New Roman"/>
                <w:b/>
              </w:rPr>
              <w:t>Мероприятие 3.1.3.1.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>
              <w:t>Рост въездного туристического потока.</w:t>
            </w:r>
          </w:p>
          <w:p w:rsidR="005719A0" w:rsidRPr="00FB1BBA" w:rsidRDefault="005719A0" w:rsidP="005719A0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3.1.3.2.</w:t>
            </w:r>
          </w:p>
          <w:p w:rsidR="005719A0" w:rsidRPr="001B443E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B443E">
              <w:rPr>
                <w:rFonts w:ascii="Times New Roman" w:hAnsi="Times New Roman" w:cs="Times New Roman"/>
                <w:bCs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  <w:r w:rsidRPr="00FB1BBA">
              <w:rPr>
                <w:lang w:eastAsia="ru-RU"/>
              </w:rPr>
              <w:t xml:space="preserve">  </w:t>
            </w:r>
          </w:p>
        </w:tc>
        <w:tc>
          <w:tcPr>
            <w:tcW w:w="3700" w:type="dxa"/>
            <w:shd w:val="clear" w:color="auto" w:fill="auto"/>
          </w:tcPr>
          <w:p w:rsidR="005719A0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3.1.3.3.</w:t>
            </w:r>
          </w:p>
          <w:p w:rsidR="005719A0" w:rsidRPr="001B443E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культуры  </w:t>
            </w:r>
          </w:p>
        </w:tc>
        <w:tc>
          <w:tcPr>
            <w:tcW w:w="3700" w:type="dxa"/>
            <w:shd w:val="clear" w:color="auto" w:fill="auto"/>
          </w:tcPr>
          <w:p w:rsidR="005719A0" w:rsidRDefault="005719A0" w:rsidP="005719A0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Изготовление сувенирной продукции с использованием бренда и его элементов.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>Контрольное событие №</w:t>
            </w:r>
            <w:r>
              <w:rPr>
                <w:sz w:val="20"/>
                <w:szCs w:val="20"/>
              </w:rPr>
              <w:t xml:space="preserve"> 31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bCs/>
                <w:sz w:val="20"/>
                <w:szCs w:val="20"/>
              </w:rPr>
              <w:t>Администраци</w:t>
            </w:r>
            <w:r>
              <w:rPr>
                <w:bCs/>
                <w:sz w:val="20"/>
                <w:szCs w:val="20"/>
              </w:rPr>
              <w:t>я</w:t>
            </w:r>
            <w:r w:rsidRPr="00FB1BBA">
              <w:rPr>
                <w:bCs/>
                <w:sz w:val="20"/>
                <w:szCs w:val="20"/>
              </w:rPr>
              <w:t xml:space="preserve"> МР и субъекты туристической деятельности района приняли участие в ежегодных республиканских туристских выставках – ярмарках и </w:t>
            </w:r>
            <w:r w:rsidRPr="00FB1BBA">
              <w:rPr>
                <w:bCs/>
                <w:sz w:val="20"/>
                <w:szCs w:val="20"/>
              </w:rPr>
              <w:lastRenderedPageBreak/>
              <w:t>иных республиканских и общероссийских выставках, ярмарках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hanging="57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>32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bCs/>
                <w:sz w:val="20"/>
                <w:szCs w:val="20"/>
              </w:rPr>
              <w:t xml:space="preserve">Организация </w:t>
            </w:r>
            <w:r>
              <w:rPr>
                <w:bCs/>
                <w:sz w:val="20"/>
                <w:szCs w:val="20"/>
              </w:rPr>
              <w:t>не менее 2-х</w:t>
            </w:r>
            <w:r w:rsidRPr="00FB1BBA">
              <w:rPr>
                <w:bCs/>
                <w:sz w:val="20"/>
                <w:szCs w:val="20"/>
              </w:rPr>
              <w:t xml:space="preserve"> районных совещани</w:t>
            </w:r>
            <w:r>
              <w:rPr>
                <w:bCs/>
                <w:sz w:val="20"/>
                <w:szCs w:val="20"/>
              </w:rPr>
              <w:t>й</w:t>
            </w:r>
            <w:r w:rsidRPr="00FB1BBA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«</w:t>
            </w:r>
            <w:r w:rsidRPr="00FB1BBA">
              <w:rPr>
                <w:bCs/>
                <w:sz w:val="20"/>
                <w:szCs w:val="20"/>
              </w:rPr>
              <w:t>круглых стол</w:t>
            </w:r>
            <w:r>
              <w:rPr>
                <w:bCs/>
                <w:sz w:val="20"/>
                <w:szCs w:val="20"/>
              </w:rPr>
              <w:t>ов»</w:t>
            </w:r>
            <w:r w:rsidRPr="00FB1BBA">
              <w:rPr>
                <w:bCs/>
                <w:sz w:val="20"/>
                <w:szCs w:val="20"/>
              </w:rPr>
              <w:t>, деловы</w:t>
            </w:r>
            <w:r>
              <w:rPr>
                <w:bCs/>
                <w:sz w:val="20"/>
                <w:szCs w:val="20"/>
              </w:rPr>
              <w:t>х</w:t>
            </w:r>
            <w:r w:rsidRPr="00FB1BBA">
              <w:rPr>
                <w:bCs/>
                <w:sz w:val="20"/>
                <w:szCs w:val="20"/>
              </w:rPr>
              <w:t xml:space="preserve"> встреч</w:t>
            </w:r>
            <w:r>
              <w:rPr>
                <w:bCs/>
                <w:sz w:val="20"/>
                <w:szCs w:val="20"/>
              </w:rPr>
              <w:t>)</w:t>
            </w:r>
            <w:r w:rsidRPr="00FB1BBA">
              <w:rPr>
                <w:bCs/>
                <w:sz w:val="20"/>
                <w:szCs w:val="20"/>
              </w:rPr>
              <w:t xml:space="preserve"> по вопросам туризма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hanging="57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125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33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0149FA">
        <w:trPr>
          <w:trHeight w:val="93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>34</w:t>
            </w:r>
          </w:p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сувенирной продукции с использованием </w:t>
            </w:r>
            <w:r w:rsidRPr="00714C90">
              <w:rPr>
                <w:sz w:val="20"/>
              </w:rPr>
              <w:t>бренда и его элементов.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446343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46343">
              <w:rPr>
                <w:rFonts w:ascii="Times New Roman" w:eastAsia="Times New Roman" w:hAnsi="Times New Roman" w:cs="Times New Roman"/>
                <w:b/>
              </w:rPr>
              <w:t>Итого по подпрограмме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446343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300,0</w:t>
            </w:r>
          </w:p>
        </w:tc>
        <w:tc>
          <w:tcPr>
            <w:tcW w:w="574" w:type="dxa"/>
            <w:shd w:val="clear" w:color="auto" w:fill="auto"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300,0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5719A0" w:rsidRPr="00446343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 w:rsidRPr="00446343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132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rPr>
                <w:lang w:eastAsia="ru-RU"/>
              </w:rPr>
            </w:pPr>
            <w:r w:rsidRPr="00FB1BBA">
              <w:rPr>
                <w:b/>
              </w:rPr>
              <w:t>Подпрограмма 4 «Развитие агропромышленного и рыбохозяйственного комплексов на территории МО МР «Сыктывдинский»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rPr>
                <w:bCs/>
              </w:rPr>
            </w:pPr>
            <w:r w:rsidRPr="00FB1BBA">
              <w:rPr>
                <w:b/>
                <w:bCs/>
              </w:rPr>
              <w:t>Цель подпрограммы 4</w:t>
            </w:r>
            <w:r w:rsidRPr="00FB1BBA">
              <w:rPr>
                <w:bCs/>
              </w:rPr>
              <w:t>: Создание условий для устойчивого развития агропромышленного и рыбохозяйственных комплексов на территории МО МР «Сыктывдинский»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Chars="15" w:firstLine="30"/>
            </w:pPr>
            <w:r w:rsidRPr="00FB1BBA">
              <w:rPr>
                <w:b/>
                <w:bCs/>
              </w:rPr>
              <w:t xml:space="preserve">Задача: </w:t>
            </w:r>
            <w:r w:rsidRPr="00FB1BBA"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>Основное мероприятие 4.1.1.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Привлечение инвестиций в сельское хозяйство и пищевую промышленность,</w:t>
            </w:r>
          </w:p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Рост производительности труда в сельском хозяйстве, повышение доходов и уровня жизни сельского населения;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5719A0" w:rsidRPr="009A5586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5586">
              <w:rPr>
                <w:rFonts w:ascii="Times New Roman" w:hAnsi="Times New Roman" w:cs="Times New Roman"/>
                <w:b/>
              </w:rPr>
              <w:t>Мероприятие 4.1.1.1:</w:t>
            </w:r>
          </w:p>
          <w:p w:rsidR="005719A0" w:rsidRPr="009A5586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Повышение активности и участие руководителей предприятий </w:t>
            </w:r>
            <w:r>
              <w:rPr>
                <w:rFonts w:ascii="Times New Roman" w:hAnsi="Times New Roman" w:cs="Times New Roman"/>
              </w:rPr>
              <w:t>АПК и КФХ в республиканских конкурсах на получение грантовой поддержки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4.1.1.2.</w:t>
            </w:r>
          </w:p>
          <w:p w:rsidR="005719A0" w:rsidRPr="009A5586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пилотного проекта «Создание потребительской кооперации на территории МО МР «Сыктывдинский»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территории МО потребительских кооперативов.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4.1.1.3.</w:t>
            </w:r>
          </w:p>
          <w:p w:rsidR="005719A0" w:rsidRPr="009A5586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Согласование границ водных объектов под рыбопромысловые участки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5D84">
              <w:rPr>
                <w:rFonts w:ascii="Times New Roman" w:hAnsi="Times New Roman" w:cs="Times New Roman"/>
              </w:rPr>
              <w:t>для товарного</w:t>
            </w:r>
            <w:r>
              <w:rPr>
                <w:rFonts w:ascii="Times New Roman" w:hAnsi="Times New Roman" w:cs="Times New Roman"/>
              </w:rPr>
              <w:t xml:space="preserve"> и промышленного рыбоводства, любительского и спортивного рыболовства 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совещаниях по согласованию границ водных объектов под рыбопромысловые участки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5D84">
              <w:rPr>
                <w:rFonts w:ascii="Times New Roman" w:hAnsi="Times New Roman" w:cs="Times New Roman"/>
              </w:rPr>
              <w:t>для товарного</w:t>
            </w:r>
            <w:r>
              <w:rPr>
                <w:rFonts w:ascii="Times New Roman" w:hAnsi="Times New Roman" w:cs="Times New Roman"/>
              </w:rPr>
              <w:t xml:space="preserve"> и промышленного рыбоводства, любительского и спортивного рыболовства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4.1.1.4.</w:t>
            </w:r>
          </w:p>
          <w:p w:rsidR="005719A0" w:rsidRPr="00EF5D84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EF5D84">
              <w:rPr>
                <w:rFonts w:ascii="Times New Roman" w:hAnsi="Times New Roman" w:cs="Times New Roman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5719A0" w:rsidRPr="00EF5D84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EF5D84">
              <w:rPr>
                <w:rFonts w:ascii="Times New Roman" w:hAnsi="Times New Roman" w:cs="Times New Roman"/>
              </w:rPr>
              <w:t>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5719A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 4.1.1.6.</w:t>
            </w:r>
          </w:p>
          <w:p w:rsidR="005719A0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и подведение итогов районного фестиваля среди сельских поселений МО МР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«Менам дона чужан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(«Моя родная земля»)</w:t>
            </w:r>
          </w:p>
        </w:tc>
        <w:tc>
          <w:tcPr>
            <w:tcW w:w="1291" w:type="dxa"/>
            <w:shd w:val="clear" w:color="auto" w:fill="auto"/>
          </w:tcPr>
          <w:p w:rsidR="005719A0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 Ю.</w:t>
            </w:r>
          </w:p>
        </w:tc>
        <w:tc>
          <w:tcPr>
            <w:tcW w:w="1074" w:type="dxa"/>
            <w:shd w:val="clear" w:color="auto" w:fill="auto"/>
          </w:tcPr>
          <w:p w:rsidR="005719A0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Управление культуры</w:t>
            </w:r>
          </w:p>
        </w:tc>
        <w:tc>
          <w:tcPr>
            <w:tcW w:w="3700" w:type="dxa"/>
            <w:shd w:val="clear" w:color="auto" w:fill="auto"/>
          </w:tcPr>
          <w:p w:rsidR="005719A0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граждан к празднованию 90-летия </w:t>
            </w:r>
            <w:proofErr w:type="spellStart"/>
            <w:r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25.02.2019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FB1BBA">
              <w:rPr>
                <w:rFonts w:ascii="Times New Roman" w:hAnsi="Times New Roman" w:cs="Times New Roman"/>
              </w:rPr>
              <w:t>совещани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FB1BBA">
              <w:rPr>
                <w:rFonts w:ascii="Times New Roman" w:hAnsi="Times New Roman" w:cs="Times New Roman"/>
              </w:rPr>
              <w:t xml:space="preserve">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Проведение не менее одного совещания по вопросу развития сельскохозяйственной потребительской кооперации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>37</w:t>
            </w:r>
          </w:p>
          <w:p w:rsidR="005719A0" w:rsidRPr="007B2B66" w:rsidRDefault="005719A0" w:rsidP="005719A0">
            <w:pPr>
              <w:spacing w:line="216" w:lineRule="auto"/>
              <w:jc w:val="both"/>
            </w:pPr>
            <w:r w:rsidRPr="00FB1BBA">
              <w:t>Предоставление имущественной поддержки не менее 1 сельскохозяйственному потребит</w:t>
            </w:r>
            <w:r>
              <w:t>ельскому кооперативу, КФХ и ЛПХ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37.1</w:t>
            </w:r>
          </w:p>
          <w:p w:rsidR="005719A0" w:rsidRDefault="005719A0" w:rsidP="005719A0">
            <w:pPr>
              <w:spacing w:line="216" w:lineRule="auto"/>
              <w:jc w:val="both"/>
            </w:pPr>
            <w:r>
              <w:t>Проведение и подведение итогов районного фестиваля среди сельских поселений МО МР «</w:t>
            </w:r>
            <w:proofErr w:type="spellStart"/>
            <w:r>
              <w:t>Сыктывдинский</w:t>
            </w:r>
            <w:proofErr w:type="spellEnd"/>
            <w:r>
              <w:t xml:space="preserve">» «Менам дона чужан </w:t>
            </w:r>
            <w:proofErr w:type="spellStart"/>
            <w:r>
              <w:t>му</w:t>
            </w:r>
            <w:proofErr w:type="spellEnd"/>
            <w:r>
              <w:t xml:space="preserve">» («Моя родная земля»)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25.02.2019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41" w:type="dxa"/>
            <w:shd w:val="clear" w:color="auto" w:fill="auto"/>
          </w:tcPr>
          <w:p w:rsidR="005719A0" w:rsidRPr="0011771E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4.1.2.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методах государственной поддержки, повышение кадрового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СХорг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B1BBA">
              <w:rPr>
                <w:rFonts w:ascii="Times New Roman" w:hAnsi="Times New Roman" w:cs="Times New Roman"/>
              </w:rPr>
              <w:t xml:space="preserve">, </w:t>
            </w:r>
          </w:p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активности  и участие руководителей предприятий АПК в формировании приоритетов развития отрасли и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4.1.2.1.</w:t>
            </w:r>
          </w:p>
          <w:p w:rsidR="005719A0" w:rsidRPr="0011771E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11771E">
              <w:rPr>
                <w:sz w:val="20"/>
                <w:szCs w:val="20"/>
              </w:rPr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методах государственной поддержки, повышение кадрового</w:t>
            </w:r>
            <w:r>
              <w:rPr>
                <w:rFonts w:ascii="Times New Roman" w:hAnsi="Times New Roman" w:cs="Times New Roman"/>
              </w:rPr>
              <w:t xml:space="preserve"> потенциала </w:t>
            </w:r>
            <w:proofErr w:type="spellStart"/>
            <w:r>
              <w:rPr>
                <w:rFonts w:ascii="Times New Roman" w:hAnsi="Times New Roman" w:cs="Times New Roman"/>
              </w:rPr>
              <w:t>СХорг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активности и участие руководителей предприятий АПК в формировании приоритетов развития отрасли и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41" w:type="dxa"/>
            <w:shd w:val="clear" w:color="auto" w:fill="auto"/>
          </w:tcPr>
          <w:p w:rsidR="005719A0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4.1.2.2.</w:t>
            </w:r>
          </w:p>
          <w:p w:rsidR="005719A0" w:rsidRPr="0011771E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Повышение информированности субъектов сельскохозяйственной деятельности о формах и методах государственной поддержки, повышение кадрового потенциала </w:t>
            </w:r>
            <w:proofErr w:type="spellStart"/>
            <w:r w:rsidRPr="00FB1BBA">
              <w:rPr>
                <w:rFonts w:ascii="Times New Roman" w:hAnsi="Times New Roman" w:cs="Times New Roman"/>
              </w:rPr>
              <w:t>сельхозорганизаций</w:t>
            </w:r>
            <w:proofErr w:type="spellEnd"/>
            <w:r w:rsidRPr="00FB1BBA">
              <w:rPr>
                <w:rFonts w:ascii="Times New Roman" w:hAnsi="Times New Roman" w:cs="Times New Roman"/>
              </w:rPr>
              <w:t xml:space="preserve">, </w:t>
            </w:r>
          </w:p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5719A0" w:rsidRPr="00FB1BBA" w:rsidRDefault="005719A0" w:rsidP="005719A0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291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FB1BBA" w:rsidRDefault="005719A0" w:rsidP="005719A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E9468E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9468E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>39</w:t>
            </w:r>
          </w:p>
          <w:p w:rsidR="005719A0" w:rsidRPr="00E9468E" w:rsidRDefault="005719A0" w:rsidP="005719A0">
            <w:pPr>
              <w:spacing w:line="216" w:lineRule="auto"/>
              <w:jc w:val="both"/>
            </w:pPr>
            <w:r w:rsidRPr="00E9468E">
              <w:t xml:space="preserve">Участие не менее </w:t>
            </w:r>
            <w:r>
              <w:t>2</w:t>
            </w:r>
            <w:r w:rsidRPr="00E9468E">
              <w:t xml:space="preserve">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</w:tr>
      <w:tr w:rsidR="005719A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E9468E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9468E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>40</w:t>
            </w:r>
          </w:p>
          <w:p w:rsidR="005719A0" w:rsidRPr="00E9468E" w:rsidRDefault="005719A0" w:rsidP="005719A0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9468E">
              <w:rPr>
                <w:sz w:val="20"/>
                <w:szCs w:val="20"/>
              </w:rPr>
              <w:t xml:space="preserve">Проведение не менее одной муниципальной ярмарки </w:t>
            </w:r>
            <w:r>
              <w:rPr>
                <w:sz w:val="20"/>
                <w:szCs w:val="20"/>
              </w:rPr>
              <w:t xml:space="preserve">с участием </w:t>
            </w:r>
            <w:r w:rsidRPr="00E9468E">
              <w:rPr>
                <w:sz w:val="20"/>
                <w:szCs w:val="20"/>
              </w:rPr>
              <w:t>сельхозпроизводителей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19A0" w:rsidRPr="00E9468E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</w:tr>
      <w:tr w:rsidR="005719A0" w:rsidRPr="00FB1BBA" w:rsidTr="005719A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5719A0" w:rsidRPr="00FB1BBA" w:rsidRDefault="005719A0" w:rsidP="005719A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719A0" w:rsidRPr="00FB1BBA" w:rsidRDefault="005719A0" w:rsidP="005719A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</w:tcPr>
          <w:p w:rsidR="005719A0" w:rsidRDefault="005719A0" w:rsidP="005719A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</w:tr>
    </w:tbl>
    <w:p w:rsidR="00B87A15" w:rsidRPr="00FB1BBA" w:rsidRDefault="00B87A15" w:rsidP="0011771E">
      <w:pPr>
        <w:spacing w:line="216" w:lineRule="auto"/>
        <w:jc w:val="center"/>
      </w:pPr>
    </w:p>
    <w:p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B24B5E">
      <w:pgSz w:w="16838" w:h="11906" w:orient="landscape"/>
      <w:pgMar w:top="156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A0" w:rsidRDefault="005719A0" w:rsidP="00B87A15">
      <w:r>
        <w:separator/>
      </w:r>
    </w:p>
  </w:endnote>
  <w:endnote w:type="continuationSeparator" w:id="0">
    <w:p w:rsidR="005719A0" w:rsidRDefault="005719A0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A0" w:rsidRDefault="005719A0" w:rsidP="00B87A15">
      <w:r>
        <w:separator/>
      </w:r>
    </w:p>
  </w:footnote>
  <w:footnote w:type="continuationSeparator" w:id="0">
    <w:p w:rsidR="005719A0" w:rsidRDefault="005719A0" w:rsidP="00B87A15">
      <w:r>
        <w:continuationSeparator/>
      </w:r>
    </w:p>
  </w:footnote>
  <w:footnote w:id="1">
    <w:p w:rsidR="005719A0" w:rsidRPr="00D2723C" w:rsidRDefault="005719A0" w:rsidP="00B87A15">
      <w:pPr>
        <w:pStyle w:val="afd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56A4"/>
    <w:rsid w:val="00006762"/>
    <w:rsid w:val="00010721"/>
    <w:rsid w:val="000149FA"/>
    <w:rsid w:val="00014FBF"/>
    <w:rsid w:val="00026320"/>
    <w:rsid w:val="00047A95"/>
    <w:rsid w:val="000612C8"/>
    <w:rsid w:val="00067501"/>
    <w:rsid w:val="0007064F"/>
    <w:rsid w:val="00071816"/>
    <w:rsid w:val="0007732A"/>
    <w:rsid w:val="00082C98"/>
    <w:rsid w:val="0009485E"/>
    <w:rsid w:val="000954F4"/>
    <w:rsid w:val="00097420"/>
    <w:rsid w:val="00097E67"/>
    <w:rsid w:val="000A3904"/>
    <w:rsid w:val="000A45FE"/>
    <w:rsid w:val="000A6D6D"/>
    <w:rsid w:val="000B1336"/>
    <w:rsid w:val="000B48A6"/>
    <w:rsid w:val="000B6CBE"/>
    <w:rsid w:val="000B6E53"/>
    <w:rsid w:val="000C28B3"/>
    <w:rsid w:val="000C62F6"/>
    <w:rsid w:val="000D27D0"/>
    <w:rsid w:val="000D6A70"/>
    <w:rsid w:val="000E29BD"/>
    <w:rsid w:val="000E2AE4"/>
    <w:rsid w:val="000E39E2"/>
    <w:rsid w:val="000E43D3"/>
    <w:rsid w:val="000E498D"/>
    <w:rsid w:val="000E66A8"/>
    <w:rsid w:val="000F07F4"/>
    <w:rsid w:val="000F3ACA"/>
    <w:rsid w:val="000F40FB"/>
    <w:rsid w:val="00101AB9"/>
    <w:rsid w:val="00107FF9"/>
    <w:rsid w:val="00114841"/>
    <w:rsid w:val="0011771E"/>
    <w:rsid w:val="00120E42"/>
    <w:rsid w:val="00123FAB"/>
    <w:rsid w:val="00126698"/>
    <w:rsid w:val="00133BFE"/>
    <w:rsid w:val="00135665"/>
    <w:rsid w:val="001415EF"/>
    <w:rsid w:val="00142977"/>
    <w:rsid w:val="00142BFC"/>
    <w:rsid w:val="00143F21"/>
    <w:rsid w:val="00152F19"/>
    <w:rsid w:val="0016121A"/>
    <w:rsid w:val="00163DE2"/>
    <w:rsid w:val="00164C9F"/>
    <w:rsid w:val="001701EB"/>
    <w:rsid w:val="001705B5"/>
    <w:rsid w:val="00173B89"/>
    <w:rsid w:val="00175164"/>
    <w:rsid w:val="0018048C"/>
    <w:rsid w:val="0018286A"/>
    <w:rsid w:val="00185325"/>
    <w:rsid w:val="00186CBA"/>
    <w:rsid w:val="0018793A"/>
    <w:rsid w:val="00191E23"/>
    <w:rsid w:val="00195CAC"/>
    <w:rsid w:val="00197B79"/>
    <w:rsid w:val="001A3405"/>
    <w:rsid w:val="001A4824"/>
    <w:rsid w:val="001A4836"/>
    <w:rsid w:val="001A6016"/>
    <w:rsid w:val="001B1ABD"/>
    <w:rsid w:val="001B443E"/>
    <w:rsid w:val="001B5CC6"/>
    <w:rsid w:val="001C2EFB"/>
    <w:rsid w:val="001C34AE"/>
    <w:rsid w:val="001D2656"/>
    <w:rsid w:val="001D7025"/>
    <w:rsid w:val="001E275A"/>
    <w:rsid w:val="001E45E7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7038"/>
    <w:rsid w:val="00210656"/>
    <w:rsid w:val="00215BA5"/>
    <w:rsid w:val="00221939"/>
    <w:rsid w:val="00221DD0"/>
    <w:rsid w:val="002220A2"/>
    <w:rsid w:val="00222F7A"/>
    <w:rsid w:val="00225095"/>
    <w:rsid w:val="00231193"/>
    <w:rsid w:val="00237856"/>
    <w:rsid w:val="002418B2"/>
    <w:rsid w:val="00242ABD"/>
    <w:rsid w:val="00243001"/>
    <w:rsid w:val="00244386"/>
    <w:rsid w:val="00253F9A"/>
    <w:rsid w:val="002614D0"/>
    <w:rsid w:val="00261A8B"/>
    <w:rsid w:val="0026295C"/>
    <w:rsid w:val="00271EEB"/>
    <w:rsid w:val="00276048"/>
    <w:rsid w:val="00276C55"/>
    <w:rsid w:val="00280842"/>
    <w:rsid w:val="00281354"/>
    <w:rsid w:val="00282AA7"/>
    <w:rsid w:val="00284536"/>
    <w:rsid w:val="002937FE"/>
    <w:rsid w:val="00296603"/>
    <w:rsid w:val="002A3B7A"/>
    <w:rsid w:val="002A7618"/>
    <w:rsid w:val="002A7C94"/>
    <w:rsid w:val="002B6B6B"/>
    <w:rsid w:val="002C141A"/>
    <w:rsid w:val="002C21AD"/>
    <w:rsid w:val="002C334F"/>
    <w:rsid w:val="002D2859"/>
    <w:rsid w:val="002D2EFA"/>
    <w:rsid w:val="002E1301"/>
    <w:rsid w:val="002E2508"/>
    <w:rsid w:val="002E2554"/>
    <w:rsid w:val="002E5EE6"/>
    <w:rsid w:val="002E6C41"/>
    <w:rsid w:val="002E7F04"/>
    <w:rsid w:val="00306BF0"/>
    <w:rsid w:val="00307F8D"/>
    <w:rsid w:val="003122DB"/>
    <w:rsid w:val="00312CE9"/>
    <w:rsid w:val="00314037"/>
    <w:rsid w:val="0031532E"/>
    <w:rsid w:val="00321BE2"/>
    <w:rsid w:val="0033281D"/>
    <w:rsid w:val="003400FD"/>
    <w:rsid w:val="00343B1A"/>
    <w:rsid w:val="0034419B"/>
    <w:rsid w:val="00351336"/>
    <w:rsid w:val="00355A32"/>
    <w:rsid w:val="00356672"/>
    <w:rsid w:val="00356786"/>
    <w:rsid w:val="00357184"/>
    <w:rsid w:val="0035769A"/>
    <w:rsid w:val="0036165B"/>
    <w:rsid w:val="00362391"/>
    <w:rsid w:val="0036541E"/>
    <w:rsid w:val="00367915"/>
    <w:rsid w:val="0037168D"/>
    <w:rsid w:val="00375A88"/>
    <w:rsid w:val="003775BC"/>
    <w:rsid w:val="0038082A"/>
    <w:rsid w:val="003836C5"/>
    <w:rsid w:val="0038496F"/>
    <w:rsid w:val="00386545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902"/>
    <w:rsid w:val="003B4D16"/>
    <w:rsid w:val="003C3E15"/>
    <w:rsid w:val="003D26E1"/>
    <w:rsid w:val="003E45B2"/>
    <w:rsid w:val="003E7D09"/>
    <w:rsid w:val="003E7D89"/>
    <w:rsid w:val="003F03E0"/>
    <w:rsid w:val="003F0AAA"/>
    <w:rsid w:val="003F1E1E"/>
    <w:rsid w:val="003F3A8C"/>
    <w:rsid w:val="004059C9"/>
    <w:rsid w:val="00405C4A"/>
    <w:rsid w:val="00410C42"/>
    <w:rsid w:val="00413638"/>
    <w:rsid w:val="00424A0C"/>
    <w:rsid w:val="00425034"/>
    <w:rsid w:val="004260F9"/>
    <w:rsid w:val="00432393"/>
    <w:rsid w:val="00433A3A"/>
    <w:rsid w:val="0043769F"/>
    <w:rsid w:val="00444751"/>
    <w:rsid w:val="00446343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51BB"/>
    <w:rsid w:val="004661F2"/>
    <w:rsid w:val="00473B63"/>
    <w:rsid w:val="004746E5"/>
    <w:rsid w:val="00481262"/>
    <w:rsid w:val="004818D4"/>
    <w:rsid w:val="00484D6B"/>
    <w:rsid w:val="00490B18"/>
    <w:rsid w:val="00492E05"/>
    <w:rsid w:val="00492EAB"/>
    <w:rsid w:val="00494EB1"/>
    <w:rsid w:val="004A5274"/>
    <w:rsid w:val="004A5785"/>
    <w:rsid w:val="004B2C26"/>
    <w:rsid w:val="004B3B89"/>
    <w:rsid w:val="004B79B7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6A0"/>
    <w:rsid w:val="004E22D7"/>
    <w:rsid w:val="004E4C4B"/>
    <w:rsid w:val="004E5B02"/>
    <w:rsid w:val="004E793F"/>
    <w:rsid w:val="004F0C6D"/>
    <w:rsid w:val="004F3F86"/>
    <w:rsid w:val="004F7168"/>
    <w:rsid w:val="00506119"/>
    <w:rsid w:val="00506510"/>
    <w:rsid w:val="005075B3"/>
    <w:rsid w:val="0051182E"/>
    <w:rsid w:val="005120B7"/>
    <w:rsid w:val="00516452"/>
    <w:rsid w:val="005231E2"/>
    <w:rsid w:val="00524C3A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2A73"/>
    <w:rsid w:val="00563253"/>
    <w:rsid w:val="00570D98"/>
    <w:rsid w:val="00570E75"/>
    <w:rsid w:val="005719A0"/>
    <w:rsid w:val="00573309"/>
    <w:rsid w:val="00574076"/>
    <w:rsid w:val="00575104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62C6"/>
    <w:rsid w:val="005A0EF3"/>
    <w:rsid w:val="005A2170"/>
    <w:rsid w:val="005B2390"/>
    <w:rsid w:val="005B61B5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972"/>
    <w:rsid w:val="00610574"/>
    <w:rsid w:val="00612D99"/>
    <w:rsid w:val="006143CF"/>
    <w:rsid w:val="00615E2B"/>
    <w:rsid w:val="0062005B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9FE"/>
    <w:rsid w:val="00641EF7"/>
    <w:rsid w:val="0064368E"/>
    <w:rsid w:val="00646C66"/>
    <w:rsid w:val="0064755E"/>
    <w:rsid w:val="006503C0"/>
    <w:rsid w:val="00652333"/>
    <w:rsid w:val="006556CD"/>
    <w:rsid w:val="00657183"/>
    <w:rsid w:val="00657C18"/>
    <w:rsid w:val="00665C96"/>
    <w:rsid w:val="0067382C"/>
    <w:rsid w:val="0067560B"/>
    <w:rsid w:val="006763BA"/>
    <w:rsid w:val="0068310D"/>
    <w:rsid w:val="00684111"/>
    <w:rsid w:val="006875B0"/>
    <w:rsid w:val="00687E61"/>
    <w:rsid w:val="00697C79"/>
    <w:rsid w:val="006A12B4"/>
    <w:rsid w:val="006A22A3"/>
    <w:rsid w:val="006A2D49"/>
    <w:rsid w:val="006A3257"/>
    <w:rsid w:val="006A385A"/>
    <w:rsid w:val="006A7259"/>
    <w:rsid w:val="006A753D"/>
    <w:rsid w:val="006B14AE"/>
    <w:rsid w:val="006B2E0D"/>
    <w:rsid w:val="006B30C1"/>
    <w:rsid w:val="006B5736"/>
    <w:rsid w:val="006B7A24"/>
    <w:rsid w:val="006C4B73"/>
    <w:rsid w:val="006C4E62"/>
    <w:rsid w:val="006C7313"/>
    <w:rsid w:val="006D53F5"/>
    <w:rsid w:val="006D7950"/>
    <w:rsid w:val="006D7EAD"/>
    <w:rsid w:val="006E0D2F"/>
    <w:rsid w:val="006E50C3"/>
    <w:rsid w:val="006E7615"/>
    <w:rsid w:val="006F3F5D"/>
    <w:rsid w:val="007032AA"/>
    <w:rsid w:val="00706824"/>
    <w:rsid w:val="0070798F"/>
    <w:rsid w:val="00707DD2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70DE3"/>
    <w:rsid w:val="00774459"/>
    <w:rsid w:val="00777013"/>
    <w:rsid w:val="007810DF"/>
    <w:rsid w:val="00783F00"/>
    <w:rsid w:val="0078742D"/>
    <w:rsid w:val="00791F4D"/>
    <w:rsid w:val="00795A92"/>
    <w:rsid w:val="00796BF2"/>
    <w:rsid w:val="007A1C1E"/>
    <w:rsid w:val="007A1C44"/>
    <w:rsid w:val="007A250D"/>
    <w:rsid w:val="007B49F8"/>
    <w:rsid w:val="007B5898"/>
    <w:rsid w:val="007B73B0"/>
    <w:rsid w:val="007C05C3"/>
    <w:rsid w:val="007C5818"/>
    <w:rsid w:val="007D2F11"/>
    <w:rsid w:val="007D3B96"/>
    <w:rsid w:val="007D637B"/>
    <w:rsid w:val="007E14F7"/>
    <w:rsid w:val="007E3208"/>
    <w:rsid w:val="007E412D"/>
    <w:rsid w:val="007E4A6B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4BC"/>
    <w:rsid w:val="0081652D"/>
    <w:rsid w:val="00817FA9"/>
    <w:rsid w:val="0082721C"/>
    <w:rsid w:val="0083176F"/>
    <w:rsid w:val="00832210"/>
    <w:rsid w:val="0083681D"/>
    <w:rsid w:val="00837F48"/>
    <w:rsid w:val="0084282B"/>
    <w:rsid w:val="00845DEC"/>
    <w:rsid w:val="00846ED8"/>
    <w:rsid w:val="00850F7F"/>
    <w:rsid w:val="00855104"/>
    <w:rsid w:val="00857CEF"/>
    <w:rsid w:val="008607E3"/>
    <w:rsid w:val="00865B09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ADB"/>
    <w:rsid w:val="00892BB4"/>
    <w:rsid w:val="00894FFD"/>
    <w:rsid w:val="008A2129"/>
    <w:rsid w:val="008A349A"/>
    <w:rsid w:val="008A367D"/>
    <w:rsid w:val="008A5999"/>
    <w:rsid w:val="008A59FC"/>
    <w:rsid w:val="008B4136"/>
    <w:rsid w:val="008B49FC"/>
    <w:rsid w:val="008B5EA6"/>
    <w:rsid w:val="008C5334"/>
    <w:rsid w:val="008C7A2A"/>
    <w:rsid w:val="008D11FF"/>
    <w:rsid w:val="008D31EA"/>
    <w:rsid w:val="008D32A7"/>
    <w:rsid w:val="008D35FF"/>
    <w:rsid w:val="008D43F8"/>
    <w:rsid w:val="008E2A55"/>
    <w:rsid w:val="008E3EC4"/>
    <w:rsid w:val="008E48FC"/>
    <w:rsid w:val="008F2E0B"/>
    <w:rsid w:val="008F3121"/>
    <w:rsid w:val="008F5B2D"/>
    <w:rsid w:val="0090372C"/>
    <w:rsid w:val="00904FFB"/>
    <w:rsid w:val="0091373B"/>
    <w:rsid w:val="0091542A"/>
    <w:rsid w:val="00915E53"/>
    <w:rsid w:val="009200A6"/>
    <w:rsid w:val="0092023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42B4E"/>
    <w:rsid w:val="009438CF"/>
    <w:rsid w:val="00954A12"/>
    <w:rsid w:val="009555BE"/>
    <w:rsid w:val="00956C0E"/>
    <w:rsid w:val="00957093"/>
    <w:rsid w:val="00962217"/>
    <w:rsid w:val="00962A4D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5B72"/>
    <w:rsid w:val="00997588"/>
    <w:rsid w:val="009A1E4E"/>
    <w:rsid w:val="009A5586"/>
    <w:rsid w:val="009A5B72"/>
    <w:rsid w:val="009A5B73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25A4"/>
    <w:rsid w:val="009D378A"/>
    <w:rsid w:val="009D4D68"/>
    <w:rsid w:val="009D5FC0"/>
    <w:rsid w:val="009E0636"/>
    <w:rsid w:val="009E50A2"/>
    <w:rsid w:val="00A078EF"/>
    <w:rsid w:val="00A106F7"/>
    <w:rsid w:val="00A144DC"/>
    <w:rsid w:val="00A14DE0"/>
    <w:rsid w:val="00A22710"/>
    <w:rsid w:val="00A24A9D"/>
    <w:rsid w:val="00A26114"/>
    <w:rsid w:val="00A2643C"/>
    <w:rsid w:val="00A26F1B"/>
    <w:rsid w:val="00A303D8"/>
    <w:rsid w:val="00A405B6"/>
    <w:rsid w:val="00A427B3"/>
    <w:rsid w:val="00A42F49"/>
    <w:rsid w:val="00A47D2A"/>
    <w:rsid w:val="00A50053"/>
    <w:rsid w:val="00A51DA7"/>
    <w:rsid w:val="00A527F1"/>
    <w:rsid w:val="00A5447F"/>
    <w:rsid w:val="00A679CD"/>
    <w:rsid w:val="00A67CBC"/>
    <w:rsid w:val="00A70E1A"/>
    <w:rsid w:val="00A76346"/>
    <w:rsid w:val="00A7741C"/>
    <w:rsid w:val="00A82BEE"/>
    <w:rsid w:val="00A831BA"/>
    <w:rsid w:val="00A8709C"/>
    <w:rsid w:val="00A905F1"/>
    <w:rsid w:val="00A93229"/>
    <w:rsid w:val="00AA03E1"/>
    <w:rsid w:val="00AA06E1"/>
    <w:rsid w:val="00AA1D04"/>
    <w:rsid w:val="00AA2DF2"/>
    <w:rsid w:val="00AA62B3"/>
    <w:rsid w:val="00AB066E"/>
    <w:rsid w:val="00AB2101"/>
    <w:rsid w:val="00AB74C0"/>
    <w:rsid w:val="00AC0954"/>
    <w:rsid w:val="00AC3014"/>
    <w:rsid w:val="00AC4768"/>
    <w:rsid w:val="00AC5B0B"/>
    <w:rsid w:val="00AC6EB3"/>
    <w:rsid w:val="00AC726B"/>
    <w:rsid w:val="00AD1639"/>
    <w:rsid w:val="00AD2C4B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1D9D"/>
    <w:rsid w:val="00B13B67"/>
    <w:rsid w:val="00B213C2"/>
    <w:rsid w:val="00B24B5E"/>
    <w:rsid w:val="00B25169"/>
    <w:rsid w:val="00B301A6"/>
    <w:rsid w:val="00B30B5B"/>
    <w:rsid w:val="00B31D12"/>
    <w:rsid w:val="00B4343C"/>
    <w:rsid w:val="00B456B0"/>
    <w:rsid w:val="00B516A0"/>
    <w:rsid w:val="00B5183E"/>
    <w:rsid w:val="00B53A45"/>
    <w:rsid w:val="00B56635"/>
    <w:rsid w:val="00B60C8F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B2CEB"/>
    <w:rsid w:val="00BB35B1"/>
    <w:rsid w:val="00BB601D"/>
    <w:rsid w:val="00BB7ADE"/>
    <w:rsid w:val="00BC000A"/>
    <w:rsid w:val="00BC2A49"/>
    <w:rsid w:val="00BC504F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5A89"/>
    <w:rsid w:val="00BE78EC"/>
    <w:rsid w:val="00BF276F"/>
    <w:rsid w:val="00C01F3E"/>
    <w:rsid w:val="00C040EF"/>
    <w:rsid w:val="00C041BE"/>
    <w:rsid w:val="00C05543"/>
    <w:rsid w:val="00C05804"/>
    <w:rsid w:val="00C0722B"/>
    <w:rsid w:val="00C0765F"/>
    <w:rsid w:val="00C1411E"/>
    <w:rsid w:val="00C15482"/>
    <w:rsid w:val="00C16425"/>
    <w:rsid w:val="00C202C9"/>
    <w:rsid w:val="00C21351"/>
    <w:rsid w:val="00C2172C"/>
    <w:rsid w:val="00C22EB7"/>
    <w:rsid w:val="00C24AC9"/>
    <w:rsid w:val="00C27C5A"/>
    <w:rsid w:val="00C310A6"/>
    <w:rsid w:val="00C317C7"/>
    <w:rsid w:val="00C33827"/>
    <w:rsid w:val="00C34590"/>
    <w:rsid w:val="00C36DE4"/>
    <w:rsid w:val="00C40948"/>
    <w:rsid w:val="00C44B1A"/>
    <w:rsid w:val="00C44BAD"/>
    <w:rsid w:val="00C44D9D"/>
    <w:rsid w:val="00C576FD"/>
    <w:rsid w:val="00C611F1"/>
    <w:rsid w:val="00C6145F"/>
    <w:rsid w:val="00C6685B"/>
    <w:rsid w:val="00C66B06"/>
    <w:rsid w:val="00C71E22"/>
    <w:rsid w:val="00C76824"/>
    <w:rsid w:val="00C76979"/>
    <w:rsid w:val="00C776F3"/>
    <w:rsid w:val="00C77F44"/>
    <w:rsid w:val="00C8033E"/>
    <w:rsid w:val="00C82D34"/>
    <w:rsid w:val="00C83E32"/>
    <w:rsid w:val="00C86DF0"/>
    <w:rsid w:val="00C93B1C"/>
    <w:rsid w:val="00C9580D"/>
    <w:rsid w:val="00CA2F04"/>
    <w:rsid w:val="00CA521F"/>
    <w:rsid w:val="00CA5353"/>
    <w:rsid w:val="00CA541E"/>
    <w:rsid w:val="00CA551F"/>
    <w:rsid w:val="00CB580B"/>
    <w:rsid w:val="00CB5A1C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D2E6B"/>
    <w:rsid w:val="00CD7F55"/>
    <w:rsid w:val="00CE2434"/>
    <w:rsid w:val="00CE5C1D"/>
    <w:rsid w:val="00CE5D3C"/>
    <w:rsid w:val="00CE6034"/>
    <w:rsid w:val="00CF0D63"/>
    <w:rsid w:val="00CF1F84"/>
    <w:rsid w:val="00CF36BD"/>
    <w:rsid w:val="00CF4DF0"/>
    <w:rsid w:val="00CF768F"/>
    <w:rsid w:val="00D010EC"/>
    <w:rsid w:val="00D01AA1"/>
    <w:rsid w:val="00D04776"/>
    <w:rsid w:val="00D15B11"/>
    <w:rsid w:val="00D16A9F"/>
    <w:rsid w:val="00D228CC"/>
    <w:rsid w:val="00D22AFA"/>
    <w:rsid w:val="00D23461"/>
    <w:rsid w:val="00D26778"/>
    <w:rsid w:val="00D26F8B"/>
    <w:rsid w:val="00D27D1C"/>
    <w:rsid w:val="00D377AE"/>
    <w:rsid w:val="00D4142E"/>
    <w:rsid w:val="00D41BDD"/>
    <w:rsid w:val="00D429F4"/>
    <w:rsid w:val="00D507B3"/>
    <w:rsid w:val="00D51EA9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86A9E"/>
    <w:rsid w:val="00D910B3"/>
    <w:rsid w:val="00D96B49"/>
    <w:rsid w:val="00DA7753"/>
    <w:rsid w:val="00DB1FE2"/>
    <w:rsid w:val="00DB3194"/>
    <w:rsid w:val="00DB4BDF"/>
    <w:rsid w:val="00DB55EB"/>
    <w:rsid w:val="00DB6FB6"/>
    <w:rsid w:val="00DC4406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71B"/>
    <w:rsid w:val="00E21E32"/>
    <w:rsid w:val="00E22411"/>
    <w:rsid w:val="00E2334B"/>
    <w:rsid w:val="00E2471E"/>
    <w:rsid w:val="00E30932"/>
    <w:rsid w:val="00E328E2"/>
    <w:rsid w:val="00E33186"/>
    <w:rsid w:val="00E33839"/>
    <w:rsid w:val="00E366C6"/>
    <w:rsid w:val="00E46C20"/>
    <w:rsid w:val="00E47C3B"/>
    <w:rsid w:val="00E52169"/>
    <w:rsid w:val="00E54F94"/>
    <w:rsid w:val="00E55C2A"/>
    <w:rsid w:val="00E56243"/>
    <w:rsid w:val="00E64CE2"/>
    <w:rsid w:val="00E65437"/>
    <w:rsid w:val="00E660B7"/>
    <w:rsid w:val="00E740A4"/>
    <w:rsid w:val="00E81FCC"/>
    <w:rsid w:val="00E827D1"/>
    <w:rsid w:val="00E84377"/>
    <w:rsid w:val="00E86091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6F26"/>
    <w:rsid w:val="00EC3E27"/>
    <w:rsid w:val="00ED1AF0"/>
    <w:rsid w:val="00ED68F4"/>
    <w:rsid w:val="00EE20EE"/>
    <w:rsid w:val="00EE417C"/>
    <w:rsid w:val="00EF2E9C"/>
    <w:rsid w:val="00EF5D84"/>
    <w:rsid w:val="00EF7527"/>
    <w:rsid w:val="00EF78E2"/>
    <w:rsid w:val="00EF7A1C"/>
    <w:rsid w:val="00F010DE"/>
    <w:rsid w:val="00F03DAA"/>
    <w:rsid w:val="00F0408F"/>
    <w:rsid w:val="00F067F2"/>
    <w:rsid w:val="00F07D13"/>
    <w:rsid w:val="00F10052"/>
    <w:rsid w:val="00F14906"/>
    <w:rsid w:val="00F2599A"/>
    <w:rsid w:val="00F268F2"/>
    <w:rsid w:val="00F2775A"/>
    <w:rsid w:val="00F30121"/>
    <w:rsid w:val="00F318DD"/>
    <w:rsid w:val="00F371A3"/>
    <w:rsid w:val="00F44169"/>
    <w:rsid w:val="00F47D1E"/>
    <w:rsid w:val="00F5074E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1E9F"/>
    <w:rsid w:val="00F7226A"/>
    <w:rsid w:val="00F73CC7"/>
    <w:rsid w:val="00F74CD2"/>
    <w:rsid w:val="00F8054A"/>
    <w:rsid w:val="00F86F00"/>
    <w:rsid w:val="00F97DF6"/>
    <w:rsid w:val="00FA0AD8"/>
    <w:rsid w:val="00FA31C2"/>
    <w:rsid w:val="00FA735E"/>
    <w:rsid w:val="00FA77FE"/>
    <w:rsid w:val="00FB0075"/>
    <w:rsid w:val="00FB413C"/>
    <w:rsid w:val="00FC1919"/>
    <w:rsid w:val="00FC1C99"/>
    <w:rsid w:val="00FD3138"/>
    <w:rsid w:val="00FD323F"/>
    <w:rsid w:val="00FD3663"/>
    <w:rsid w:val="00FD3DEB"/>
    <w:rsid w:val="00FD67A8"/>
    <w:rsid w:val="00FD7C40"/>
    <w:rsid w:val="00FE0159"/>
    <w:rsid w:val="00FE0CE3"/>
    <w:rsid w:val="00FE2524"/>
    <w:rsid w:val="00FE61A3"/>
    <w:rsid w:val="00FF3232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2597"/>
  <w15:docId w15:val="{A69DE7C5-74C3-4557-9D05-76DA8CD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yktyvd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2B7D-3A68-4C0C-948E-94A4FB6D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6</cp:revision>
  <cp:lastPrinted>2019-02-06T14:00:00Z</cp:lastPrinted>
  <dcterms:created xsi:type="dcterms:W3CDTF">2019-03-19T05:29:00Z</dcterms:created>
  <dcterms:modified xsi:type="dcterms:W3CDTF">2019-12-26T11:59:00Z</dcterms:modified>
</cp:coreProperties>
</file>