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9B" w:rsidRDefault="00E36B9B" w:rsidP="0074423A">
      <w:pPr>
        <w:tabs>
          <w:tab w:val="left" w:pos="7892"/>
          <w:tab w:val="left" w:pos="8790"/>
        </w:tabs>
        <w:rPr>
          <w:sz w:val="24"/>
          <w:szCs w:val="24"/>
        </w:rPr>
      </w:pPr>
      <w:r>
        <w:rPr>
          <w:noProof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2562225</wp:posOffset>
            </wp:positionH>
            <wp:positionV relativeFrom="paragraph">
              <wp:posOffset>64770</wp:posOffset>
            </wp:positionV>
            <wp:extent cx="798195" cy="996950"/>
            <wp:effectExtent l="19050" t="0" r="190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</w:t>
      </w:r>
      <w:r w:rsidR="00274245">
        <w:rPr>
          <w:sz w:val="24"/>
          <w:szCs w:val="24"/>
        </w:rPr>
        <w:tab/>
      </w:r>
    </w:p>
    <w:p w:rsidR="00E36B9B" w:rsidRPr="00A5255D" w:rsidRDefault="00E36B9B" w:rsidP="00E36B9B">
      <w:pPr>
        <w:jc w:val="center"/>
        <w:rPr>
          <w:b/>
          <w:sz w:val="24"/>
          <w:szCs w:val="24"/>
        </w:rPr>
      </w:pPr>
      <w:r w:rsidRPr="00A5255D">
        <w:rPr>
          <w:b/>
          <w:sz w:val="24"/>
          <w:szCs w:val="24"/>
        </w:rPr>
        <w:t>ПОСТАНОВЛЕНИЕ</w:t>
      </w:r>
    </w:p>
    <w:p w:rsidR="00E36B9B" w:rsidRDefault="00E36B9B" w:rsidP="00E36B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муниципального образования</w:t>
      </w:r>
    </w:p>
    <w:p w:rsidR="00E36B9B" w:rsidRDefault="00E36B9B" w:rsidP="00E36B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«Сыктывдинский»</w:t>
      </w:r>
    </w:p>
    <w:p w:rsidR="00E36B9B" w:rsidRDefault="00AA2C0D" w:rsidP="00E36B9B">
      <w:pPr>
        <w:jc w:val="center"/>
        <w:outlineLvl w:val="0"/>
        <w:rPr>
          <w:b/>
          <w:bCs/>
          <w:sz w:val="24"/>
          <w:szCs w:val="24"/>
        </w:rPr>
      </w:pPr>
      <w:r w:rsidRPr="00AA2C0D">
        <w:pict>
          <v:line id="_x0000_s1026" style="position:absolute;left:0;text-align:left;z-index:251661312" from="-9pt,3pt" to="7in,3pt"/>
        </w:pict>
      </w:r>
      <w:r w:rsidR="00E36B9B">
        <w:rPr>
          <w:b/>
          <w:bCs/>
          <w:sz w:val="24"/>
          <w:szCs w:val="24"/>
        </w:rPr>
        <w:t>«</w:t>
      </w:r>
      <w:proofErr w:type="spellStart"/>
      <w:r w:rsidR="00E36B9B">
        <w:rPr>
          <w:b/>
          <w:bCs/>
          <w:sz w:val="24"/>
          <w:szCs w:val="24"/>
        </w:rPr>
        <w:t>Сыктывд</w:t>
      </w:r>
      <w:proofErr w:type="spellEnd"/>
      <w:proofErr w:type="gramStart"/>
      <w:r w:rsidR="00E36B9B">
        <w:rPr>
          <w:b/>
          <w:bCs/>
          <w:sz w:val="24"/>
          <w:szCs w:val="24"/>
          <w:lang w:val="en-US"/>
        </w:rPr>
        <w:t>i</w:t>
      </w:r>
      <w:proofErr w:type="spellStart"/>
      <w:proofErr w:type="gramEnd"/>
      <w:r w:rsidR="00E36B9B">
        <w:rPr>
          <w:b/>
          <w:bCs/>
          <w:sz w:val="24"/>
          <w:szCs w:val="24"/>
        </w:rPr>
        <w:t>н</w:t>
      </w:r>
      <w:proofErr w:type="spellEnd"/>
      <w:r w:rsidR="00E36B9B">
        <w:rPr>
          <w:b/>
          <w:bCs/>
          <w:sz w:val="24"/>
          <w:szCs w:val="24"/>
        </w:rPr>
        <w:t xml:space="preserve">» муниципальнöй </w:t>
      </w:r>
      <w:proofErr w:type="spellStart"/>
      <w:r w:rsidR="00E36B9B">
        <w:rPr>
          <w:b/>
          <w:bCs/>
          <w:sz w:val="24"/>
          <w:szCs w:val="24"/>
        </w:rPr>
        <w:t>район</w:t>
      </w:r>
      <w:r w:rsidR="00E36B9B">
        <w:rPr>
          <w:rFonts w:eastAsia="A"/>
          <w:b/>
          <w:bCs/>
          <w:sz w:val="24"/>
          <w:szCs w:val="24"/>
        </w:rPr>
        <w:t>ын</w:t>
      </w:r>
      <w:proofErr w:type="spellEnd"/>
    </w:p>
    <w:p w:rsidR="00E36B9B" w:rsidRDefault="00E36B9B" w:rsidP="00E36B9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муниципальнöй </w:t>
      </w:r>
      <w:proofErr w:type="spellStart"/>
      <w:r>
        <w:rPr>
          <w:rFonts w:eastAsia="A"/>
          <w:b/>
          <w:bCs/>
          <w:sz w:val="24"/>
          <w:szCs w:val="24"/>
        </w:rPr>
        <w:t>юк</w:t>
      </w:r>
      <w:r>
        <w:rPr>
          <w:b/>
          <w:bCs/>
          <w:sz w:val="24"/>
          <w:szCs w:val="24"/>
        </w:rPr>
        <w:t>ö</w:t>
      </w:r>
      <w:r>
        <w:rPr>
          <w:rFonts w:eastAsia="A"/>
          <w:b/>
          <w:bCs/>
          <w:sz w:val="24"/>
          <w:szCs w:val="24"/>
        </w:rPr>
        <w:t>нса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rFonts w:eastAsia="A"/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дминистрациялöн</w:t>
      </w:r>
      <w:proofErr w:type="spellEnd"/>
    </w:p>
    <w:p w:rsidR="00E36B9B" w:rsidRPr="0006705B" w:rsidRDefault="00E36B9B" w:rsidP="00E36B9B">
      <w:pPr>
        <w:jc w:val="center"/>
        <w:rPr>
          <w:b/>
          <w:sz w:val="24"/>
          <w:szCs w:val="24"/>
        </w:rPr>
      </w:pPr>
      <w:proofErr w:type="gramStart"/>
      <w:r w:rsidRPr="0006705B">
        <w:rPr>
          <w:b/>
          <w:sz w:val="24"/>
          <w:szCs w:val="24"/>
        </w:rPr>
        <w:t>ШУÖМ</w:t>
      </w:r>
      <w:proofErr w:type="gramEnd"/>
    </w:p>
    <w:p w:rsidR="00E36B9B" w:rsidRDefault="00E36B9B" w:rsidP="00E36B9B">
      <w:pPr>
        <w:jc w:val="both"/>
        <w:rPr>
          <w:sz w:val="24"/>
          <w:szCs w:val="24"/>
        </w:rPr>
      </w:pPr>
    </w:p>
    <w:p w:rsidR="00E36B9B" w:rsidRPr="0006705B" w:rsidRDefault="00A63B97" w:rsidP="00E36B9B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82CDA">
        <w:rPr>
          <w:sz w:val="24"/>
          <w:szCs w:val="24"/>
        </w:rPr>
        <w:t>т</w:t>
      </w:r>
      <w:r w:rsidR="00EB05FB">
        <w:rPr>
          <w:sz w:val="24"/>
          <w:szCs w:val="24"/>
        </w:rPr>
        <w:t xml:space="preserve"> </w:t>
      </w:r>
      <w:r w:rsidR="00747A9A">
        <w:rPr>
          <w:sz w:val="24"/>
          <w:szCs w:val="24"/>
        </w:rPr>
        <w:t>26 декабря</w:t>
      </w:r>
      <w:r w:rsidR="00F227B1">
        <w:rPr>
          <w:sz w:val="24"/>
          <w:szCs w:val="24"/>
        </w:rPr>
        <w:t xml:space="preserve"> </w:t>
      </w:r>
      <w:r w:rsidR="00CC7466">
        <w:rPr>
          <w:sz w:val="24"/>
          <w:szCs w:val="24"/>
        </w:rPr>
        <w:t>2019</w:t>
      </w:r>
      <w:r w:rsidR="00E36B9B">
        <w:rPr>
          <w:sz w:val="24"/>
          <w:szCs w:val="24"/>
        </w:rPr>
        <w:t xml:space="preserve"> года    </w:t>
      </w:r>
      <w:r w:rsidR="00E36B9B">
        <w:rPr>
          <w:sz w:val="24"/>
          <w:szCs w:val="24"/>
        </w:rPr>
        <w:tab/>
      </w:r>
      <w:r w:rsidR="00E36B9B">
        <w:rPr>
          <w:sz w:val="24"/>
          <w:szCs w:val="24"/>
        </w:rPr>
        <w:tab/>
      </w:r>
      <w:r w:rsidR="00E36B9B">
        <w:rPr>
          <w:sz w:val="24"/>
          <w:szCs w:val="24"/>
        </w:rPr>
        <w:tab/>
      </w:r>
      <w:r w:rsidR="00E36B9B">
        <w:rPr>
          <w:sz w:val="24"/>
          <w:szCs w:val="24"/>
        </w:rPr>
        <w:tab/>
      </w:r>
      <w:r w:rsidR="00E36B9B">
        <w:rPr>
          <w:sz w:val="24"/>
          <w:szCs w:val="24"/>
        </w:rPr>
        <w:tab/>
        <w:t xml:space="preserve">                          </w:t>
      </w:r>
      <w:r w:rsidR="00747A9A">
        <w:rPr>
          <w:sz w:val="24"/>
          <w:szCs w:val="24"/>
        </w:rPr>
        <w:t xml:space="preserve">                 № 12/1743</w:t>
      </w:r>
    </w:p>
    <w:p w:rsidR="00E36B9B" w:rsidRDefault="00E36B9B" w:rsidP="00E36B9B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</w:tblGrid>
      <w:tr w:rsidR="00E36B9B" w:rsidTr="004E01AF">
        <w:trPr>
          <w:trHeight w:val="2216"/>
        </w:trPr>
        <w:tc>
          <w:tcPr>
            <w:tcW w:w="4786" w:type="dxa"/>
          </w:tcPr>
          <w:p w:rsidR="00E36B9B" w:rsidRPr="004E01AF" w:rsidRDefault="00E36B9B" w:rsidP="00E36B9B">
            <w:pPr>
              <w:jc w:val="both"/>
              <w:rPr>
                <w:sz w:val="24"/>
                <w:szCs w:val="24"/>
              </w:rPr>
            </w:pPr>
            <w:r w:rsidRPr="004E01AF">
              <w:rPr>
                <w:sz w:val="24"/>
                <w:szCs w:val="24"/>
              </w:rPr>
              <w:t xml:space="preserve">О внесении изменений в  постановление </w:t>
            </w:r>
          </w:p>
          <w:p w:rsidR="004E01AF" w:rsidRPr="004E01AF" w:rsidRDefault="00E36B9B" w:rsidP="004E01AF">
            <w:pPr>
              <w:pStyle w:val="afffff8"/>
              <w:snapToGrid w:val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4E01AF">
              <w:rPr>
                <w:rFonts w:ascii="Times New Roman" w:hAnsi="Times New Roman"/>
                <w:sz w:val="24"/>
              </w:rPr>
              <w:t>администр</w:t>
            </w:r>
            <w:r w:rsidR="00F227B1">
              <w:rPr>
                <w:rFonts w:ascii="Times New Roman" w:hAnsi="Times New Roman"/>
                <w:sz w:val="24"/>
              </w:rPr>
              <w:t>ации МО МР «Сыктывдинский» от 14 октября 2019 года № 10/1256</w:t>
            </w:r>
            <w:r w:rsidRPr="004E01AF">
              <w:rPr>
                <w:rFonts w:ascii="Times New Roman" w:hAnsi="Times New Roman"/>
                <w:sz w:val="24"/>
              </w:rPr>
              <w:t xml:space="preserve"> «</w:t>
            </w:r>
            <w:r w:rsidR="004E01AF" w:rsidRPr="004E01AF">
              <w:rPr>
                <w:rStyle w:val="affff8"/>
                <w:rFonts w:ascii="Times New Roman" w:hAnsi="Times New Roman"/>
                <w:sz w:val="24"/>
              </w:rPr>
              <w:t>Об утверждении муниципальной программы</w:t>
            </w:r>
          </w:p>
          <w:p w:rsidR="00E36B9B" w:rsidRPr="004E01AF" w:rsidRDefault="004E01AF" w:rsidP="00F22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01AF">
              <w:rPr>
                <w:sz w:val="24"/>
                <w:szCs w:val="24"/>
              </w:rPr>
              <w:t>МО</w:t>
            </w:r>
            <w:r w:rsidR="00A63B97">
              <w:rPr>
                <w:sz w:val="24"/>
                <w:szCs w:val="24"/>
              </w:rPr>
              <w:t xml:space="preserve"> </w:t>
            </w:r>
            <w:r w:rsidRPr="004E01AF">
              <w:rPr>
                <w:sz w:val="24"/>
                <w:szCs w:val="24"/>
              </w:rPr>
              <w:t xml:space="preserve"> МР «Сыктывдинский» «Развитие культуры, физической культуры и спорта в МО</w:t>
            </w:r>
            <w:r w:rsidR="00A63B97">
              <w:rPr>
                <w:sz w:val="24"/>
                <w:szCs w:val="24"/>
              </w:rPr>
              <w:t xml:space="preserve"> </w:t>
            </w:r>
            <w:r w:rsidRPr="004E01AF">
              <w:rPr>
                <w:sz w:val="24"/>
                <w:szCs w:val="24"/>
              </w:rPr>
              <w:t>МР «Сыктывдинский»</w:t>
            </w:r>
            <w:r w:rsidR="005B5C18">
              <w:rPr>
                <w:sz w:val="24"/>
                <w:szCs w:val="24"/>
              </w:rPr>
              <w:t>»</w:t>
            </w:r>
            <w:r w:rsidRPr="004E01AF">
              <w:rPr>
                <w:sz w:val="24"/>
                <w:szCs w:val="24"/>
              </w:rPr>
              <w:t xml:space="preserve"> </w:t>
            </w:r>
          </w:p>
        </w:tc>
      </w:tr>
    </w:tbl>
    <w:p w:rsidR="00E36B9B" w:rsidRDefault="00E36B9B" w:rsidP="00EB05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статьёй 179 Бюджетного кодекса Российской Федерации, постановлением администрации муниципального образования муниципального района «Сыктывдинский» от 23 декабря 2013 года №12/3176 «О муниципальных программах муниципального образования муниципального района «Сыктывдинский», администрация муниципального образования муниципального района «Сыктывдинский»</w:t>
      </w:r>
    </w:p>
    <w:p w:rsidR="00E36B9B" w:rsidRDefault="00E36B9B" w:rsidP="00E36B9B">
      <w:pPr>
        <w:jc w:val="both"/>
        <w:rPr>
          <w:b/>
          <w:sz w:val="24"/>
          <w:szCs w:val="24"/>
        </w:rPr>
      </w:pPr>
    </w:p>
    <w:p w:rsidR="00E36B9B" w:rsidRDefault="00E36B9B" w:rsidP="00E36B9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ПОСТАНОВЛЯЕТ:</w:t>
      </w:r>
    </w:p>
    <w:p w:rsidR="00E36B9B" w:rsidRPr="004E01AF" w:rsidRDefault="00E36B9B" w:rsidP="00E36B9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36B9B" w:rsidRPr="004E01AF" w:rsidRDefault="00E36B9B" w:rsidP="00747A9A">
      <w:pPr>
        <w:pStyle w:val="afffff8"/>
        <w:numPr>
          <w:ilvl w:val="0"/>
          <w:numId w:val="39"/>
        </w:numPr>
        <w:snapToGrid w:val="0"/>
        <w:ind w:left="0" w:firstLine="1134"/>
        <w:jc w:val="both"/>
        <w:rPr>
          <w:rFonts w:ascii="Times New Roman" w:hAnsi="Times New Roman"/>
          <w:bCs/>
          <w:sz w:val="24"/>
          <w:szCs w:val="26"/>
        </w:rPr>
      </w:pPr>
      <w:r w:rsidRPr="004E01AF">
        <w:rPr>
          <w:rFonts w:ascii="Times New Roman" w:hAnsi="Times New Roman"/>
          <w:sz w:val="24"/>
        </w:rPr>
        <w:t>Внести в постановление администр</w:t>
      </w:r>
      <w:r w:rsidR="004E01AF" w:rsidRPr="004E01AF">
        <w:rPr>
          <w:rFonts w:ascii="Times New Roman" w:hAnsi="Times New Roman"/>
          <w:sz w:val="24"/>
        </w:rPr>
        <w:t xml:space="preserve">ации МО МР </w:t>
      </w:r>
      <w:r w:rsidR="00F227B1">
        <w:rPr>
          <w:rFonts w:ascii="Times New Roman" w:hAnsi="Times New Roman"/>
          <w:sz w:val="24"/>
        </w:rPr>
        <w:t>«Сыктывдинский» от 14</w:t>
      </w:r>
      <w:r w:rsidR="00A63B97">
        <w:rPr>
          <w:rFonts w:ascii="Times New Roman" w:hAnsi="Times New Roman"/>
          <w:sz w:val="24"/>
        </w:rPr>
        <w:t xml:space="preserve"> </w:t>
      </w:r>
      <w:r w:rsidR="00F227B1">
        <w:rPr>
          <w:rFonts w:ascii="Times New Roman" w:hAnsi="Times New Roman"/>
          <w:sz w:val="24"/>
        </w:rPr>
        <w:t>октября 2019 года № 10/1256</w:t>
      </w:r>
      <w:r w:rsidRPr="004E01AF">
        <w:rPr>
          <w:rFonts w:ascii="Times New Roman" w:hAnsi="Times New Roman"/>
          <w:sz w:val="24"/>
        </w:rPr>
        <w:t xml:space="preserve"> «</w:t>
      </w:r>
      <w:r w:rsidR="004E01AF" w:rsidRPr="004E01AF">
        <w:rPr>
          <w:rStyle w:val="affff8"/>
          <w:rFonts w:ascii="Times New Roman" w:hAnsi="Times New Roman"/>
          <w:sz w:val="24"/>
        </w:rPr>
        <w:t xml:space="preserve">Об утверждении муниципальной программы </w:t>
      </w:r>
      <w:r w:rsidR="004E01AF" w:rsidRPr="004E01AF">
        <w:rPr>
          <w:rFonts w:ascii="Times New Roman" w:hAnsi="Times New Roman"/>
          <w:sz w:val="24"/>
        </w:rPr>
        <w:t>МО МР «Сыктывдинский» «Развитие культуры, физической культуры и спорта в МОМР «Сыктывдинский»</w:t>
      </w:r>
      <w:r w:rsidR="005B5C18">
        <w:rPr>
          <w:rFonts w:ascii="Times New Roman" w:hAnsi="Times New Roman"/>
          <w:sz w:val="24"/>
        </w:rPr>
        <w:t xml:space="preserve">» </w:t>
      </w:r>
      <w:r w:rsidR="004E01AF" w:rsidRPr="004E01AF">
        <w:rPr>
          <w:rFonts w:ascii="Times New Roman" w:hAnsi="Times New Roman"/>
          <w:sz w:val="24"/>
        </w:rPr>
        <w:t xml:space="preserve"> </w:t>
      </w:r>
      <w:r w:rsidRPr="004E01AF">
        <w:rPr>
          <w:rFonts w:ascii="Times New Roman" w:hAnsi="Times New Roman"/>
          <w:sz w:val="24"/>
        </w:rPr>
        <w:t xml:space="preserve">изменения согласно приложению. </w:t>
      </w:r>
    </w:p>
    <w:p w:rsidR="00E36B9B" w:rsidRPr="00747A9A" w:rsidRDefault="00E36B9B" w:rsidP="00747A9A">
      <w:pPr>
        <w:pStyle w:val="a6"/>
        <w:numPr>
          <w:ilvl w:val="0"/>
          <w:numId w:val="39"/>
        </w:numPr>
        <w:ind w:left="0" w:firstLine="1134"/>
        <w:jc w:val="both"/>
        <w:rPr>
          <w:sz w:val="24"/>
          <w:szCs w:val="24"/>
        </w:rPr>
      </w:pPr>
      <w:proofErr w:type="gramStart"/>
      <w:r w:rsidRPr="00747A9A">
        <w:rPr>
          <w:sz w:val="24"/>
          <w:szCs w:val="24"/>
        </w:rPr>
        <w:t>Контроль за</w:t>
      </w:r>
      <w:proofErr w:type="gramEnd"/>
      <w:r w:rsidRPr="00747A9A">
        <w:rPr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муниципального района (</w:t>
      </w:r>
      <w:r w:rsidR="00EB05FB" w:rsidRPr="00747A9A">
        <w:rPr>
          <w:sz w:val="24"/>
          <w:szCs w:val="24"/>
        </w:rPr>
        <w:t>В.Ю.</w:t>
      </w:r>
      <w:r w:rsidRPr="00747A9A">
        <w:rPr>
          <w:sz w:val="24"/>
          <w:szCs w:val="24"/>
        </w:rPr>
        <w:t>Носов).</w:t>
      </w:r>
    </w:p>
    <w:p w:rsidR="00E36B9B" w:rsidRPr="00747A9A" w:rsidRDefault="00E36B9B" w:rsidP="00747A9A">
      <w:pPr>
        <w:pStyle w:val="a6"/>
        <w:numPr>
          <w:ilvl w:val="0"/>
          <w:numId w:val="39"/>
        </w:numPr>
        <w:autoSpaceDE w:val="0"/>
        <w:autoSpaceDN w:val="0"/>
        <w:adjustRightInd w:val="0"/>
        <w:ind w:left="0" w:firstLine="1134"/>
        <w:jc w:val="both"/>
        <w:rPr>
          <w:sz w:val="24"/>
          <w:szCs w:val="24"/>
        </w:rPr>
      </w:pPr>
      <w:r w:rsidRPr="00747A9A">
        <w:rPr>
          <w:sz w:val="24"/>
          <w:szCs w:val="24"/>
        </w:rPr>
        <w:t>Настоящее постановление  вступает в силу со дня его официального опубликования.</w:t>
      </w:r>
    </w:p>
    <w:p w:rsidR="00E36B9B" w:rsidRDefault="00E36B9B" w:rsidP="00EB05FB">
      <w:pPr>
        <w:ind w:firstLine="709"/>
        <w:jc w:val="both"/>
        <w:rPr>
          <w:sz w:val="24"/>
          <w:szCs w:val="24"/>
        </w:rPr>
      </w:pPr>
    </w:p>
    <w:p w:rsidR="00E36B9B" w:rsidRDefault="00E36B9B" w:rsidP="00E36B9B">
      <w:pPr>
        <w:ind w:firstLine="426"/>
        <w:jc w:val="both"/>
        <w:rPr>
          <w:sz w:val="24"/>
          <w:szCs w:val="24"/>
        </w:rPr>
      </w:pPr>
    </w:p>
    <w:p w:rsidR="003A6477" w:rsidRDefault="003A6477" w:rsidP="00CC21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227B1" w:rsidRDefault="00F227B1" w:rsidP="00CC21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A6477" w:rsidRDefault="003A6477" w:rsidP="00CC21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04F4" w:rsidRDefault="0074423A" w:rsidP="00CC21E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E36B9B">
        <w:rPr>
          <w:sz w:val="24"/>
          <w:szCs w:val="24"/>
        </w:rPr>
        <w:t xml:space="preserve">  администрации</w:t>
      </w:r>
    </w:p>
    <w:p w:rsidR="00E36B9B" w:rsidRDefault="00E36B9B" w:rsidP="00CC21E5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</w:t>
      </w:r>
      <w:r w:rsidR="00CC21E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</w:t>
      </w:r>
      <w:r w:rsidR="00DB04F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</w:t>
      </w:r>
      <w:r w:rsidR="0070734E">
        <w:rPr>
          <w:sz w:val="24"/>
          <w:szCs w:val="24"/>
        </w:rPr>
        <w:t xml:space="preserve">   </w:t>
      </w:r>
      <w:r w:rsidR="00A63B97">
        <w:rPr>
          <w:sz w:val="24"/>
          <w:szCs w:val="24"/>
        </w:rPr>
        <w:t xml:space="preserve"> </w:t>
      </w:r>
      <w:r>
        <w:rPr>
          <w:sz w:val="24"/>
          <w:szCs w:val="24"/>
        </w:rPr>
        <w:t>Л.Ю. Доронина</w:t>
      </w:r>
    </w:p>
    <w:p w:rsidR="00CC21E5" w:rsidRDefault="00CC21E5" w:rsidP="00E36B9B">
      <w:pPr>
        <w:ind w:firstLine="426"/>
        <w:jc w:val="right"/>
        <w:rPr>
          <w:sz w:val="24"/>
          <w:szCs w:val="24"/>
        </w:rPr>
      </w:pPr>
    </w:p>
    <w:p w:rsidR="003A6477" w:rsidRDefault="003A6477" w:rsidP="00E36B9B">
      <w:pPr>
        <w:ind w:firstLine="426"/>
        <w:jc w:val="right"/>
        <w:rPr>
          <w:sz w:val="24"/>
          <w:szCs w:val="24"/>
        </w:rPr>
      </w:pPr>
    </w:p>
    <w:p w:rsidR="003A6477" w:rsidRDefault="003A6477" w:rsidP="00E36B9B">
      <w:pPr>
        <w:ind w:firstLine="426"/>
        <w:jc w:val="right"/>
        <w:rPr>
          <w:sz w:val="24"/>
          <w:szCs w:val="24"/>
        </w:rPr>
      </w:pPr>
    </w:p>
    <w:p w:rsidR="00E36B9B" w:rsidRDefault="00E36B9B" w:rsidP="00E36B9B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E36B9B" w:rsidRDefault="00E36B9B" w:rsidP="00E36B9B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E36B9B" w:rsidRDefault="00E36B9B" w:rsidP="00E36B9B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образования муниципального района </w:t>
      </w:r>
    </w:p>
    <w:p w:rsidR="00E36B9B" w:rsidRDefault="003A6477" w:rsidP="00E36B9B">
      <w:pPr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«Сыктывдинский» от</w:t>
      </w:r>
      <w:r w:rsidR="00DA4F77">
        <w:rPr>
          <w:sz w:val="24"/>
          <w:szCs w:val="24"/>
        </w:rPr>
        <w:t xml:space="preserve"> </w:t>
      </w:r>
      <w:r w:rsidR="00747A9A">
        <w:rPr>
          <w:sz w:val="24"/>
          <w:szCs w:val="24"/>
        </w:rPr>
        <w:t xml:space="preserve">26 декабря </w:t>
      </w:r>
      <w:r w:rsidR="00274245">
        <w:rPr>
          <w:sz w:val="24"/>
          <w:szCs w:val="24"/>
        </w:rPr>
        <w:t>20</w:t>
      </w:r>
      <w:r w:rsidR="005A59A0">
        <w:rPr>
          <w:sz w:val="24"/>
          <w:szCs w:val="24"/>
        </w:rPr>
        <w:t xml:space="preserve">19 года </w:t>
      </w:r>
      <w:r w:rsidR="008320FE">
        <w:rPr>
          <w:sz w:val="24"/>
          <w:szCs w:val="24"/>
        </w:rPr>
        <w:t xml:space="preserve">№ </w:t>
      </w:r>
      <w:r w:rsidR="00747A9A">
        <w:rPr>
          <w:sz w:val="24"/>
          <w:szCs w:val="24"/>
        </w:rPr>
        <w:t>12/1743</w:t>
      </w:r>
    </w:p>
    <w:p w:rsidR="00E36B9B" w:rsidRDefault="00E36B9B" w:rsidP="00E36B9B">
      <w:pPr>
        <w:ind w:firstLine="426"/>
        <w:jc w:val="right"/>
        <w:rPr>
          <w:sz w:val="24"/>
          <w:szCs w:val="24"/>
        </w:rPr>
      </w:pPr>
    </w:p>
    <w:p w:rsidR="003A6477" w:rsidRDefault="003A6477" w:rsidP="00E36B9B">
      <w:pPr>
        <w:ind w:firstLine="426"/>
        <w:jc w:val="center"/>
        <w:rPr>
          <w:sz w:val="24"/>
          <w:szCs w:val="24"/>
        </w:rPr>
      </w:pPr>
    </w:p>
    <w:p w:rsidR="00E36B9B" w:rsidRPr="006A1379" w:rsidRDefault="00E36B9B" w:rsidP="00E36B9B">
      <w:pPr>
        <w:ind w:firstLine="426"/>
        <w:jc w:val="center"/>
        <w:rPr>
          <w:sz w:val="24"/>
          <w:szCs w:val="24"/>
        </w:rPr>
      </w:pPr>
      <w:r w:rsidRPr="006A1379">
        <w:rPr>
          <w:sz w:val="24"/>
          <w:szCs w:val="24"/>
        </w:rPr>
        <w:t>ИЗМЕНЕНИЯ,</w:t>
      </w:r>
    </w:p>
    <w:p w:rsidR="00E36B9B" w:rsidRDefault="00E36B9B" w:rsidP="003A6477">
      <w:pPr>
        <w:ind w:firstLine="426"/>
        <w:jc w:val="center"/>
        <w:rPr>
          <w:sz w:val="24"/>
        </w:rPr>
      </w:pPr>
      <w:r w:rsidRPr="006A1379">
        <w:rPr>
          <w:sz w:val="24"/>
          <w:szCs w:val="24"/>
        </w:rPr>
        <w:t xml:space="preserve"> вносимые в постановление</w:t>
      </w:r>
      <w:r w:rsidRPr="00674D3F">
        <w:rPr>
          <w:sz w:val="24"/>
          <w:szCs w:val="24"/>
        </w:rPr>
        <w:t xml:space="preserve"> администр</w:t>
      </w:r>
      <w:r w:rsidR="003A6477">
        <w:rPr>
          <w:sz w:val="24"/>
          <w:szCs w:val="24"/>
        </w:rPr>
        <w:t>ации МО МР «С</w:t>
      </w:r>
      <w:r w:rsidR="00F227B1">
        <w:rPr>
          <w:sz w:val="24"/>
          <w:szCs w:val="24"/>
        </w:rPr>
        <w:t>ыктывдинский» от 14 октября 2019 года № 10/1256</w:t>
      </w:r>
      <w:r w:rsidRPr="00674D3F">
        <w:rPr>
          <w:sz w:val="24"/>
          <w:szCs w:val="24"/>
        </w:rPr>
        <w:t xml:space="preserve"> </w:t>
      </w:r>
      <w:r w:rsidR="003A6477" w:rsidRPr="004E01AF">
        <w:rPr>
          <w:sz w:val="24"/>
        </w:rPr>
        <w:t>«</w:t>
      </w:r>
      <w:r w:rsidR="003A6477" w:rsidRPr="004E01AF">
        <w:rPr>
          <w:rStyle w:val="affff8"/>
          <w:sz w:val="24"/>
        </w:rPr>
        <w:t xml:space="preserve">Об утверждении муниципальной программы </w:t>
      </w:r>
      <w:r w:rsidR="003A6477" w:rsidRPr="004E01AF">
        <w:rPr>
          <w:sz w:val="24"/>
        </w:rPr>
        <w:t>МО МР «Сыктывдинский» «Развитие культуры, физической культуры и спорта в МОМР «Сыктывдинский»</w:t>
      </w:r>
      <w:r w:rsidR="005B5C18">
        <w:rPr>
          <w:sz w:val="24"/>
        </w:rPr>
        <w:t>»</w:t>
      </w:r>
      <w:r w:rsidR="003A6477" w:rsidRPr="004E01AF">
        <w:rPr>
          <w:sz w:val="24"/>
        </w:rPr>
        <w:t xml:space="preserve"> </w:t>
      </w:r>
    </w:p>
    <w:p w:rsidR="003A6477" w:rsidRDefault="003A6477" w:rsidP="003A6477">
      <w:pPr>
        <w:ind w:firstLine="426"/>
        <w:jc w:val="center"/>
        <w:rPr>
          <w:sz w:val="24"/>
          <w:szCs w:val="24"/>
        </w:rPr>
      </w:pPr>
    </w:p>
    <w:p w:rsidR="00E36B9B" w:rsidRDefault="00D31D77" w:rsidP="00E36B9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B4B13">
        <w:rPr>
          <w:sz w:val="24"/>
          <w:szCs w:val="24"/>
        </w:rPr>
        <w:t xml:space="preserve">. В приложении </w:t>
      </w:r>
      <w:r w:rsidR="00E36B9B">
        <w:rPr>
          <w:sz w:val="24"/>
          <w:szCs w:val="24"/>
        </w:rPr>
        <w:t>к постановлению</w:t>
      </w:r>
      <w:r w:rsidR="00E36B9B" w:rsidRPr="00674D3F">
        <w:rPr>
          <w:sz w:val="24"/>
          <w:szCs w:val="24"/>
        </w:rPr>
        <w:t xml:space="preserve"> администр</w:t>
      </w:r>
      <w:r w:rsidR="00F227B1">
        <w:rPr>
          <w:sz w:val="24"/>
          <w:szCs w:val="24"/>
        </w:rPr>
        <w:t>ации МО МР «Сыктывдинский» от 14</w:t>
      </w:r>
      <w:r w:rsidR="00E12253">
        <w:rPr>
          <w:sz w:val="24"/>
          <w:szCs w:val="24"/>
        </w:rPr>
        <w:t xml:space="preserve"> октября 2019</w:t>
      </w:r>
      <w:r w:rsidR="00E36B9B" w:rsidRPr="00674D3F">
        <w:rPr>
          <w:sz w:val="24"/>
          <w:szCs w:val="24"/>
        </w:rPr>
        <w:t xml:space="preserve"> года</w:t>
      </w:r>
      <w:r w:rsidR="00F227B1">
        <w:rPr>
          <w:sz w:val="24"/>
          <w:szCs w:val="24"/>
        </w:rPr>
        <w:t xml:space="preserve">  № 10/1256</w:t>
      </w:r>
      <w:r w:rsidR="00E36B9B" w:rsidRPr="00674D3F">
        <w:rPr>
          <w:sz w:val="24"/>
          <w:szCs w:val="24"/>
        </w:rPr>
        <w:t xml:space="preserve"> </w:t>
      </w:r>
      <w:r w:rsidR="00E12253" w:rsidRPr="004E01AF">
        <w:rPr>
          <w:sz w:val="24"/>
        </w:rPr>
        <w:t>«</w:t>
      </w:r>
      <w:r w:rsidR="00E12253" w:rsidRPr="004E01AF">
        <w:rPr>
          <w:rStyle w:val="affff8"/>
          <w:sz w:val="24"/>
        </w:rPr>
        <w:t xml:space="preserve">Об утверждении муниципальной программы </w:t>
      </w:r>
      <w:r w:rsidR="00E12253" w:rsidRPr="004E01AF">
        <w:rPr>
          <w:sz w:val="24"/>
        </w:rPr>
        <w:t>МО МР «Сыктывдинский» «Развитие культуры, физической культуры и спорта в МОМР «Сыктывдинский»</w:t>
      </w:r>
      <w:r w:rsidR="00E36B9B">
        <w:rPr>
          <w:sz w:val="24"/>
          <w:szCs w:val="24"/>
        </w:rPr>
        <w:t>:</w:t>
      </w:r>
    </w:p>
    <w:p w:rsidR="00D661B6" w:rsidRDefault="00D661B6" w:rsidP="00D661B6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Позицию «Объёмы финансирования муниципальной программы» таблицы паспорта муниципальной программы муниципального образования муниципального района «Сыктывдинский» «Развитие культуры, физической культуры и спорта в МОМР «Сыктывдинский» изложить в редакции согласно приложению 1 к настоящим изменениям.    </w:t>
      </w:r>
    </w:p>
    <w:p w:rsidR="00F227B1" w:rsidRDefault="00D661B6" w:rsidP="00F227B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Позицию «Объёмы бюджетных ассигнований подпрограммы» таблицы паспорта </w:t>
      </w:r>
      <w:r w:rsidR="00186277">
        <w:rPr>
          <w:sz w:val="24"/>
          <w:szCs w:val="24"/>
        </w:rPr>
        <w:t>под</w:t>
      </w:r>
      <w:r>
        <w:rPr>
          <w:sz w:val="24"/>
          <w:szCs w:val="24"/>
        </w:rPr>
        <w:t xml:space="preserve">программы 1 «Развитие культуры в МОМР «Сыктывдинский» изложить в редакции согласно приложению </w:t>
      </w:r>
      <w:r w:rsidR="00186277">
        <w:rPr>
          <w:sz w:val="24"/>
          <w:szCs w:val="24"/>
        </w:rPr>
        <w:t>2</w:t>
      </w:r>
      <w:r>
        <w:rPr>
          <w:sz w:val="24"/>
          <w:szCs w:val="24"/>
        </w:rPr>
        <w:t xml:space="preserve"> к настоящим изменениям.    </w:t>
      </w:r>
    </w:p>
    <w:p w:rsidR="00F227B1" w:rsidRDefault="00186277" w:rsidP="0018627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Позицию «Объёмы бюджетных ассигнований подпрограммы» таблицы паспорта подпрограммы 2 «Развитие физической культуры и спорта в МОМР «Сыктывдинский» изложить в редакции согласно приложению 3 к настоящим изменениям.  </w:t>
      </w:r>
    </w:p>
    <w:p w:rsidR="00F227B1" w:rsidRDefault="00F227B1" w:rsidP="0018627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Pr="00F227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Позицию «Объёмы бюджетных ассигнований подпрограммы» таблицы паспорта подпрограммы 3 </w:t>
      </w:r>
      <w:r w:rsidRPr="00F227B1">
        <w:rPr>
          <w:bCs/>
          <w:sz w:val="24"/>
          <w:szCs w:val="24"/>
        </w:rPr>
        <w:t>«Въездной и внутренний туризм в МО МР «Сыктывдинский»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 в редакции согласно приложению 3 к настоящим изменениям.  </w:t>
      </w:r>
    </w:p>
    <w:p w:rsidR="00186277" w:rsidRPr="00F227B1" w:rsidRDefault="00F227B1" w:rsidP="00F227B1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1.5.</w:t>
      </w:r>
      <w:r w:rsidRPr="00F227B1">
        <w:rPr>
          <w:sz w:val="24"/>
          <w:szCs w:val="24"/>
        </w:rPr>
        <w:t xml:space="preserve"> </w:t>
      </w:r>
      <w:r>
        <w:rPr>
          <w:sz w:val="24"/>
          <w:szCs w:val="24"/>
        </w:rPr>
        <w:t>В Таблице</w:t>
      </w:r>
      <w:r w:rsidRPr="00E12253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E12253">
        <w:rPr>
          <w:sz w:val="24"/>
          <w:szCs w:val="24"/>
        </w:rPr>
        <w:t xml:space="preserve"> </w:t>
      </w:r>
      <w:r w:rsidRPr="00F227B1">
        <w:rPr>
          <w:sz w:val="24"/>
          <w:szCs w:val="24"/>
        </w:rPr>
        <w:t>«Перечень основных мероприятий муниципальной программы»</w:t>
      </w:r>
      <w:r>
        <w:rPr>
          <w:sz w:val="24"/>
          <w:szCs w:val="24"/>
        </w:rPr>
        <w:t xml:space="preserve"> пункт 19</w:t>
      </w:r>
      <w:r>
        <w:rPr>
          <w:b/>
          <w:sz w:val="24"/>
          <w:szCs w:val="24"/>
        </w:rPr>
        <w:t xml:space="preserve"> </w:t>
      </w:r>
      <w:r w:rsidRPr="00E12253">
        <w:rPr>
          <w:sz w:val="24"/>
          <w:szCs w:val="24"/>
        </w:rPr>
        <w:t xml:space="preserve">изложить </w:t>
      </w:r>
      <w:r>
        <w:rPr>
          <w:sz w:val="24"/>
          <w:szCs w:val="24"/>
        </w:rPr>
        <w:t>в редакции согласно приложению 5</w:t>
      </w:r>
      <w:r w:rsidRPr="00E12253">
        <w:rPr>
          <w:sz w:val="24"/>
          <w:szCs w:val="24"/>
        </w:rPr>
        <w:t xml:space="preserve"> к настоящим изменениям.</w:t>
      </w:r>
    </w:p>
    <w:p w:rsidR="00CC0189" w:rsidRPr="00E12253" w:rsidRDefault="00CC0189" w:rsidP="00F227B1">
      <w:pPr>
        <w:ind w:firstLine="426"/>
        <w:jc w:val="both"/>
        <w:rPr>
          <w:b/>
          <w:sz w:val="24"/>
          <w:szCs w:val="24"/>
        </w:rPr>
      </w:pPr>
      <w:r w:rsidRPr="00E12253">
        <w:rPr>
          <w:sz w:val="24"/>
          <w:szCs w:val="24"/>
        </w:rPr>
        <w:t>1</w:t>
      </w:r>
      <w:r w:rsidR="00F227B1">
        <w:rPr>
          <w:sz w:val="24"/>
          <w:szCs w:val="24"/>
        </w:rPr>
        <w:t>.6</w:t>
      </w:r>
      <w:r w:rsidRPr="00E12253">
        <w:rPr>
          <w:sz w:val="24"/>
          <w:szCs w:val="24"/>
        </w:rPr>
        <w:t xml:space="preserve">. Таблицу </w:t>
      </w:r>
      <w:r w:rsidR="00E12253">
        <w:rPr>
          <w:sz w:val="24"/>
          <w:szCs w:val="24"/>
        </w:rPr>
        <w:t>3</w:t>
      </w:r>
      <w:r w:rsidRPr="00E12253">
        <w:rPr>
          <w:sz w:val="24"/>
          <w:szCs w:val="24"/>
        </w:rPr>
        <w:t xml:space="preserve"> </w:t>
      </w:r>
      <w:r w:rsidR="00E12253" w:rsidRPr="00E12253">
        <w:rPr>
          <w:sz w:val="24"/>
          <w:szCs w:val="24"/>
        </w:rPr>
        <w:t>«Информация по финансовому обеспечению муниципальной программы</w:t>
      </w:r>
      <w:r w:rsidR="00F227B1">
        <w:rPr>
          <w:sz w:val="24"/>
          <w:szCs w:val="24"/>
        </w:rPr>
        <w:t xml:space="preserve">» </w:t>
      </w:r>
      <w:r w:rsidR="00E12253" w:rsidRPr="00E12253">
        <w:rPr>
          <w:sz w:val="24"/>
          <w:szCs w:val="24"/>
        </w:rPr>
        <w:t>за счет средств бюджета муниципального района «Сыктывдинский» (с учетом средств межбюджетных трансфертов)</w:t>
      </w:r>
      <w:r w:rsidR="00E12253">
        <w:rPr>
          <w:sz w:val="24"/>
          <w:szCs w:val="24"/>
        </w:rPr>
        <w:t xml:space="preserve">» </w:t>
      </w:r>
      <w:r w:rsidRPr="00E12253">
        <w:rPr>
          <w:sz w:val="24"/>
          <w:szCs w:val="24"/>
        </w:rPr>
        <w:t xml:space="preserve">изложить </w:t>
      </w:r>
      <w:r w:rsidR="00E12253">
        <w:rPr>
          <w:sz w:val="24"/>
          <w:szCs w:val="24"/>
        </w:rPr>
        <w:t xml:space="preserve">в редакции согласно приложению </w:t>
      </w:r>
      <w:r w:rsidR="00F227B1">
        <w:rPr>
          <w:sz w:val="24"/>
          <w:szCs w:val="24"/>
        </w:rPr>
        <w:t>6</w:t>
      </w:r>
      <w:r w:rsidRPr="00E12253">
        <w:rPr>
          <w:sz w:val="24"/>
          <w:szCs w:val="24"/>
        </w:rPr>
        <w:t xml:space="preserve"> к настоящим изменениям.</w:t>
      </w:r>
    </w:p>
    <w:p w:rsidR="00E12253" w:rsidRPr="00E12253" w:rsidRDefault="00186277" w:rsidP="00E1225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227B1">
        <w:rPr>
          <w:sz w:val="24"/>
          <w:szCs w:val="24"/>
        </w:rPr>
        <w:t>7</w:t>
      </w:r>
      <w:r w:rsidR="00E12253" w:rsidRPr="00E12253">
        <w:rPr>
          <w:sz w:val="24"/>
          <w:szCs w:val="24"/>
        </w:rPr>
        <w:t xml:space="preserve">.  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</w:t>
      </w:r>
      <w:r w:rsidR="00E12253">
        <w:rPr>
          <w:sz w:val="24"/>
          <w:szCs w:val="24"/>
        </w:rPr>
        <w:t xml:space="preserve">в редакции согласно приложению </w:t>
      </w:r>
      <w:r w:rsidR="00F227B1">
        <w:rPr>
          <w:sz w:val="24"/>
          <w:szCs w:val="24"/>
        </w:rPr>
        <w:t>7</w:t>
      </w:r>
      <w:r w:rsidR="00E12253" w:rsidRPr="00E12253">
        <w:rPr>
          <w:sz w:val="24"/>
          <w:szCs w:val="24"/>
        </w:rPr>
        <w:t xml:space="preserve"> к настоящим изменениям.</w:t>
      </w:r>
    </w:p>
    <w:p w:rsidR="00E12253" w:rsidRPr="00E12253" w:rsidRDefault="00E12253" w:rsidP="00E12253">
      <w:pPr>
        <w:ind w:firstLine="426"/>
        <w:rPr>
          <w:sz w:val="24"/>
          <w:szCs w:val="24"/>
        </w:rPr>
      </w:pPr>
    </w:p>
    <w:p w:rsidR="00DC43E8" w:rsidRDefault="00DC43E8" w:rsidP="00AA15DC">
      <w:pPr>
        <w:jc w:val="right"/>
      </w:pPr>
    </w:p>
    <w:p w:rsidR="00DC43E8" w:rsidRDefault="00DC43E8" w:rsidP="00AA15DC">
      <w:pPr>
        <w:jc w:val="right"/>
      </w:pPr>
    </w:p>
    <w:p w:rsidR="00DC43E8" w:rsidRDefault="00DC43E8" w:rsidP="00AA15DC">
      <w:pPr>
        <w:jc w:val="right"/>
      </w:pPr>
    </w:p>
    <w:p w:rsidR="00DC43E8" w:rsidRDefault="00DC43E8" w:rsidP="00AA15DC">
      <w:pPr>
        <w:jc w:val="right"/>
      </w:pPr>
    </w:p>
    <w:p w:rsidR="00DC43E8" w:rsidRDefault="00DC43E8" w:rsidP="00AA15DC">
      <w:pPr>
        <w:jc w:val="right"/>
      </w:pPr>
    </w:p>
    <w:p w:rsidR="00DC43E8" w:rsidRDefault="00DC43E8" w:rsidP="00AA15DC">
      <w:pPr>
        <w:jc w:val="right"/>
      </w:pPr>
    </w:p>
    <w:p w:rsidR="005B5C18" w:rsidRDefault="005B5C18" w:rsidP="00AA15DC">
      <w:pPr>
        <w:jc w:val="right"/>
      </w:pPr>
    </w:p>
    <w:p w:rsidR="005B5C18" w:rsidRDefault="005B5C18" w:rsidP="00AA15DC">
      <w:pPr>
        <w:jc w:val="right"/>
      </w:pPr>
    </w:p>
    <w:p w:rsidR="00DC43E8" w:rsidRDefault="00DC43E8" w:rsidP="00AA15DC">
      <w:pPr>
        <w:jc w:val="right"/>
      </w:pPr>
    </w:p>
    <w:p w:rsidR="00DC43E8" w:rsidRDefault="00DC43E8" w:rsidP="00AA15DC">
      <w:pPr>
        <w:jc w:val="right"/>
      </w:pPr>
    </w:p>
    <w:p w:rsidR="00DC43E8" w:rsidRDefault="00DC43E8" w:rsidP="00AA15DC">
      <w:pPr>
        <w:jc w:val="right"/>
      </w:pPr>
    </w:p>
    <w:p w:rsidR="00D661B6" w:rsidRPr="00D661B6" w:rsidRDefault="00D661B6" w:rsidP="00D661B6">
      <w:pPr>
        <w:jc w:val="right"/>
        <w:rPr>
          <w:sz w:val="24"/>
          <w:szCs w:val="24"/>
        </w:rPr>
      </w:pPr>
      <w:r w:rsidRPr="00D661B6">
        <w:lastRenderedPageBreak/>
        <w:t xml:space="preserve">                                                                                                                                 </w:t>
      </w:r>
      <w:r w:rsidR="0070734E">
        <w:t xml:space="preserve">                            </w:t>
      </w:r>
      <w:r w:rsidRPr="00D661B6">
        <w:rPr>
          <w:sz w:val="24"/>
          <w:szCs w:val="24"/>
        </w:rPr>
        <w:t>Приложение 1</w:t>
      </w:r>
    </w:p>
    <w:p w:rsidR="00D661B6" w:rsidRPr="00D661B6" w:rsidRDefault="00D661B6" w:rsidP="00D661B6">
      <w:pPr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                                                                                          к изменениям, вносимым в постановление администрации МО МР </w:t>
      </w:r>
    </w:p>
    <w:p w:rsidR="00D661B6" w:rsidRDefault="00D661B6" w:rsidP="00D661B6">
      <w:pPr>
        <w:pStyle w:val="afffff8"/>
        <w:snapToGrid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F227B1">
        <w:rPr>
          <w:rFonts w:ascii="Times New Roman" w:hAnsi="Times New Roman"/>
          <w:sz w:val="24"/>
        </w:rPr>
        <w:t>«Сыктывдинский» от 14 октября 2019</w:t>
      </w:r>
      <w:r w:rsidRPr="00D661B6">
        <w:rPr>
          <w:rFonts w:ascii="Times New Roman" w:hAnsi="Times New Roman"/>
          <w:sz w:val="24"/>
        </w:rPr>
        <w:t xml:space="preserve"> года </w:t>
      </w:r>
    </w:p>
    <w:p w:rsidR="00D661B6" w:rsidRPr="00D661B6" w:rsidRDefault="00F227B1" w:rsidP="00D661B6">
      <w:pPr>
        <w:pStyle w:val="afffff8"/>
        <w:snapToGrid w:val="0"/>
        <w:jc w:val="right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sz w:val="24"/>
        </w:rPr>
        <w:t>№ 10/1256</w:t>
      </w:r>
      <w:r w:rsidR="00D661B6" w:rsidRPr="00D661B6">
        <w:rPr>
          <w:rFonts w:ascii="Times New Roman" w:hAnsi="Times New Roman"/>
          <w:sz w:val="24"/>
        </w:rPr>
        <w:t xml:space="preserve"> «</w:t>
      </w:r>
      <w:r w:rsidR="00D661B6" w:rsidRPr="00D661B6">
        <w:rPr>
          <w:rStyle w:val="affff8"/>
          <w:rFonts w:ascii="Times New Roman" w:hAnsi="Times New Roman"/>
          <w:sz w:val="24"/>
        </w:rPr>
        <w:t>Об утверждении муниципальной программы</w:t>
      </w:r>
    </w:p>
    <w:p w:rsidR="00D661B6" w:rsidRDefault="00D661B6" w:rsidP="00D661B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МО МР «Сыктывдинский» «Развитие культуры, </w:t>
      </w:r>
    </w:p>
    <w:p w:rsidR="00D661B6" w:rsidRDefault="00D661B6" w:rsidP="00D661B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физической культуры и спорта в МОМР </w:t>
      </w:r>
    </w:p>
    <w:p w:rsidR="00D661B6" w:rsidRPr="00D661B6" w:rsidRDefault="00D661B6" w:rsidP="00D661B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>«Сыктывдинский»</w:t>
      </w:r>
      <w:r w:rsidR="005B5C18">
        <w:rPr>
          <w:sz w:val="24"/>
          <w:szCs w:val="24"/>
        </w:rPr>
        <w:t>»</w:t>
      </w:r>
      <w:r w:rsidRPr="00D661B6">
        <w:rPr>
          <w:sz w:val="24"/>
          <w:szCs w:val="24"/>
        </w:rPr>
        <w:t xml:space="preserve"> </w:t>
      </w:r>
    </w:p>
    <w:p w:rsidR="00DC43E8" w:rsidRDefault="00DC43E8" w:rsidP="00D661B6">
      <w:pPr>
        <w:jc w:val="right"/>
      </w:pPr>
    </w:p>
    <w:p w:rsidR="00DC43E8" w:rsidRDefault="00DC43E8" w:rsidP="00AA15DC">
      <w:pPr>
        <w:jc w:val="right"/>
      </w:pPr>
    </w:p>
    <w:p w:rsidR="00DC43E8" w:rsidRDefault="00DC43E8" w:rsidP="00AA15DC">
      <w:pPr>
        <w:jc w:val="right"/>
      </w:pPr>
    </w:p>
    <w:p w:rsidR="0074423A" w:rsidRDefault="00D661B6" w:rsidP="00D661B6">
      <w:pPr>
        <w:tabs>
          <w:tab w:val="left" w:pos="1159"/>
        </w:tabs>
      </w:pPr>
      <w:r>
        <w:t>«</w:t>
      </w:r>
    </w:p>
    <w:tbl>
      <w:tblPr>
        <w:tblStyle w:val="afffff6"/>
        <w:tblW w:w="9214" w:type="dxa"/>
        <w:tblInd w:w="108" w:type="dxa"/>
        <w:tblLayout w:type="fixed"/>
        <w:tblLook w:val="04A0"/>
      </w:tblPr>
      <w:tblGrid>
        <w:gridCol w:w="2127"/>
        <w:gridCol w:w="7087"/>
      </w:tblGrid>
      <w:tr w:rsidR="00F227B1" w:rsidRPr="000D5E01" w:rsidTr="0074423A">
        <w:tc>
          <w:tcPr>
            <w:tcW w:w="2127" w:type="dxa"/>
            <w:shd w:val="clear" w:color="auto" w:fill="FFFFFF" w:themeFill="background1"/>
          </w:tcPr>
          <w:p w:rsidR="00F227B1" w:rsidRPr="00686982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6982">
              <w:rPr>
                <w:sz w:val="24"/>
                <w:szCs w:val="24"/>
              </w:rPr>
              <w:t>Объемы финансирования</w:t>
            </w:r>
          </w:p>
          <w:p w:rsidR="00F227B1" w:rsidRPr="00686982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Pr="00686982">
              <w:rPr>
                <w:sz w:val="24"/>
                <w:szCs w:val="24"/>
              </w:rPr>
              <w:t>программы</w:t>
            </w:r>
          </w:p>
          <w:p w:rsidR="00F227B1" w:rsidRPr="00686982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:rsidR="00F227B1" w:rsidRPr="00F227B1" w:rsidRDefault="00F227B1" w:rsidP="00F227B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Общий объём финансирования Программы на 2020-2022 годы предусматривается в размере 583 738,64 тыс. рублей, в том числе: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счет средств федерального бюджета – 32 176,35 тыс. рублей.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счёт средств бюджета Республики Коми – 178 657,38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счёт средств местного бюджета – 372 904,91тыс.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2020 год – 0,00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2021 год – 22 593,70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2022 год – 9 582,65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счёт средств бюджета Республики Коми:</w:t>
            </w:r>
          </w:p>
          <w:p w:rsidR="00F227B1" w:rsidRPr="00F227B1" w:rsidRDefault="00F227B1" w:rsidP="00F227B1">
            <w:pPr>
              <w:tabs>
                <w:tab w:val="center" w:pos="345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2020 год – 50 714,33 тыс. рублей;</w:t>
            </w:r>
            <w:r w:rsidRPr="00F227B1">
              <w:rPr>
                <w:sz w:val="24"/>
                <w:szCs w:val="24"/>
              </w:rPr>
              <w:tab/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2021 год – 64 559,45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2022 год – 63 383,60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счёт средств местного бюджета: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2020 год – 127 492,31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2021 год – 123 464,10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2022 год – 121 948,50 тыс. рублей;</w:t>
            </w:r>
          </w:p>
          <w:p w:rsidR="00F227B1" w:rsidRPr="00686982" w:rsidRDefault="00F227B1" w:rsidP="00F227B1">
            <w:pPr>
              <w:pStyle w:val="afffff9"/>
              <w:tabs>
                <w:tab w:val="left" w:pos="851"/>
              </w:tabs>
              <w:spacing w:after="0"/>
              <w:ind w:left="34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:rsidR="00DC43E8" w:rsidRDefault="00D661B6" w:rsidP="00D661B6">
      <w:pPr>
        <w:tabs>
          <w:tab w:val="left" w:pos="3497"/>
        </w:tabs>
      </w:pPr>
      <w:r>
        <w:t>».</w:t>
      </w:r>
    </w:p>
    <w:p w:rsidR="00DC43E8" w:rsidRDefault="00DC43E8" w:rsidP="00AA15DC">
      <w:pPr>
        <w:jc w:val="right"/>
      </w:pP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D661B6" w:rsidRPr="00D661B6" w:rsidRDefault="00D661B6" w:rsidP="00D661B6">
      <w:pPr>
        <w:jc w:val="right"/>
        <w:rPr>
          <w:sz w:val="24"/>
          <w:szCs w:val="24"/>
        </w:rPr>
      </w:pPr>
      <w:r w:rsidRPr="00D661B6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D661B6" w:rsidRPr="00D661B6" w:rsidRDefault="00D661B6" w:rsidP="00D661B6">
      <w:pPr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                                                                                          к изменениям, вносимым в постановление администрации МО МР </w:t>
      </w:r>
    </w:p>
    <w:p w:rsidR="00D661B6" w:rsidRDefault="00D661B6" w:rsidP="00D661B6">
      <w:pPr>
        <w:pStyle w:val="afffff8"/>
        <w:snapToGrid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F227B1">
        <w:rPr>
          <w:rFonts w:ascii="Times New Roman" w:hAnsi="Times New Roman"/>
          <w:sz w:val="24"/>
        </w:rPr>
        <w:t>«Сыктывдинский» от 14 октября 2019</w:t>
      </w:r>
      <w:r w:rsidRPr="00D661B6">
        <w:rPr>
          <w:rFonts w:ascii="Times New Roman" w:hAnsi="Times New Roman"/>
          <w:sz w:val="24"/>
        </w:rPr>
        <w:t xml:space="preserve"> года </w:t>
      </w:r>
    </w:p>
    <w:p w:rsidR="00D661B6" w:rsidRPr="00D661B6" w:rsidRDefault="00F227B1" w:rsidP="00D661B6">
      <w:pPr>
        <w:pStyle w:val="afffff8"/>
        <w:snapToGrid w:val="0"/>
        <w:jc w:val="right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sz w:val="24"/>
        </w:rPr>
        <w:t>№ 10/1256</w:t>
      </w:r>
      <w:r w:rsidR="00D661B6" w:rsidRPr="00D661B6">
        <w:rPr>
          <w:rFonts w:ascii="Times New Roman" w:hAnsi="Times New Roman"/>
          <w:sz w:val="24"/>
        </w:rPr>
        <w:t xml:space="preserve"> «</w:t>
      </w:r>
      <w:r w:rsidR="00D661B6" w:rsidRPr="00D661B6">
        <w:rPr>
          <w:rStyle w:val="affff8"/>
          <w:rFonts w:ascii="Times New Roman" w:hAnsi="Times New Roman"/>
          <w:sz w:val="24"/>
        </w:rPr>
        <w:t>Об утверждении муниципальной программы</w:t>
      </w:r>
    </w:p>
    <w:p w:rsidR="00D661B6" w:rsidRDefault="00D661B6" w:rsidP="00D661B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МО МР «Сыктывдинский» «Развитие культуры, </w:t>
      </w:r>
    </w:p>
    <w:p w:rsidR="00D661B6" w:rsidRDefault="00D661B6" w:rsidP="00D661B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физической культуры и спорта в МОМР </w:t>
      </w:r>
    </w:p>
    <w:p w:rsidR="00D661B6" w:rsidRPr="00D661B6" w:rsidRDefault="00D661B6" w:rsidP="00D661B6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>«Сыктывдинский»</w:t>
      </w:r>
      <w:r w:rsidR="005B5C18">
        <w:rPr>
          <w:sz w:val="24"/>
          <w:szCs w:val="24"/>
        </w:rPr>
        <w:t>»</w:t>
      </w:r>
      <w:r w:rsidRPr="00D661B6">
        <w:rPr>
          <w:sz w:val="24"/>
          <w:szCs w:val="24"/>
        </w:rPr>
        <w:t xml:space="preserve"> </w:t>
      </w: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74423A" w:rsidRDefault="00186277" w:rsidP="00186277">
      <w:pPr>
        <w:tabs>
          <w:tab w:val="left" w:pos="430"/>
        </w:tabs>
      </w:pPr>
      <w: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F227B1" w:rsidRPr="000D5E01" w:rsidTr="007442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1" w:rsidRPr="00F227B1" w:rsidRDefault="00F227B1" w:rsidP="00F227B1">
            <w:pPr>
              <w:pStyle w:val="af9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1" w:rsidRPr="00F227B1" w:rsidRDefault="00F227B1" w:rsidP="00F227B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Общий объём финансирования Подпрограммы на 2020-2022 годы предусматривается в размере 555 217,35 тыс. рублей, в том числе: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счет средств федерального бюджета – 32 176,35 тыс. рублей.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счёт средств бюджета Республики Коми – 175 396,59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счёт средств местного бюджета – 347 644,41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2020 год – 0,00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2021 год – 22 593,70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2022 год – 9 582,65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счёт средств бюджета Республики Коми:</w:t>
            </w:r>
          </w:p>
          <w:p w:rsidR="00F227B1" w:rsidRPr="00F227B1" w:rsidRDefault="00F227B1" w:rsidP="00F227B1">
            <w:pPr>
              <w:tabs>
                <w:tab w:val="center" w:pos="345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2020 год – 49 710,06 тыс. рублей;</w:t>
            </w:r>
            <w:r w:rsidRPr="00F227B1">
              <w:rPr>
                <w:sz w:val="24"/>
                <w:szCs w:val="24"/>
              </w:rPr>
              <w:tab/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2021 год – 63 472,07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2022 год – 62 214,46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счёт средств местного бюджета: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2020 год – 118 583,41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2021 год – 115 264,10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2022 год – 113 796,90 тыс. рублей;</w:t>
            </w:r>
          </w:p>
          <w:p w:rsidR="00F227B1" w:rsidRPr="00F227B1" w:rsidRDefault="00F227B1" w:rsidP="00F227B1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:rsidR="00D661B6" w:rsidRDefault="00186277" w:rsidP="00186277">
      <w:pPr>
        <w:tabs>
          <w:tab w:val="left" w:pos="4058"/>
        </w:tabs>
      </w:pPr>
      <w:r>
        <w:t>».</w:t>
      </w: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Pr="00D661B6" w:rsidRDefault="00186277" w:rsidP="00186277">
      <w:pPr>
        <w:jc w:val="right"/>
        <w:rPr>
          <w:sz w:val="24"/>
          <w:szCs w:val="24"/>
        </w:rPr>
      </w:pPr>
      <w:r w:rsidRPr="00D661B6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</w:p>
    <w:p w:rsidR="00186277" w:rsidRPr="00D661B6" w:rsidRDefault="00186277" w:rsidP="00186277">
      <w:pPr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                                                                                          к изменениям, вносимым в постановление администрации МО МР </w:t>
      </w:r>
    </w:p>
    <w:p w:rsidR="00186277" w:rsidRDefault="00186277" w:rsidP="00186277">
      <w:pPr>
        <w:pStyle w:val="afffff8"/>
        <w:snapToGrid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F227B1">
        <w:rPr>
          <w:rFonts w:ascii="Times New Roman" w:hAnsi="Times New Roman"/>
          <w:sz w:val="24"/>
        </w:rPr>
        <w:t>«Сыктывдинский» от 14 октября 2019</w:t>
      </w:r>
      <w:r w:rsidRPr="00D661B6">
        <w:rPr>
          <w:rFonts w:ascii="Times New Roman" w:hAnsi="Times New Roman"/>
          <w:sz w:val="24"/>
        </w:rPr>
        <w:t xml:space="preserve"> года </w:t>
      </w:r>
    </w:p>
    <w:p w:rsidR="00186277" w:rsidRPr="00D661B6" w:rsidRDefault="00F227B1" w:rsidP="00186277">
      <w:pPr>
        <w:pStyle w:val="afffff8"/>
        <w:snapToGrid w:val="0"/>
        <w:jc w:val="right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sz w:val="24"/>
        </w:rPr>
        <w:t>№ 10/1256</w:t>
      </w:r>
      <w:r w:rsidR="00186277" w:rsidRPr="00D661B6">
        <w:rPr>
          <w:rFonts w:ascii="Times New Roman" w:hAnsi="Times New Roman"/>
          <w:sz w:val="24"/>
        </w:rPr>
        <w:t xml:space="preserve"> «</w:t>
      </w:r>
      <w:r w:rsidR="00186277" w:rsidRPr="00D661B6">
        <w:rPr>
          <w:rStyle w:val="affff8"/>
          <w:rFonts w:ascii="Times New Roman" w:hAnsi="Times New Roman"/>
          <w:sz w:val="24"/>
        </w:rPr>
        <w:t>Об утверждении муниципальной программы</w:t>
      </w:r>
    </w:p>
    <w:p w:rsidR="00186277" w:rsidRDefault="00186277" w:rsidP="001862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МО МР «Сыктывдинский» «Развитие культуры, </w:t>
      </w:r>
    </w:p>
    <w:p w:rsidR="00186277" w:rsidRDefault="00186277" w:rsidP="001862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физической культуры и спорта в МОМР </w:t>
      </w:r>
    </w:p>
    <w:p w:rsidR="00186277" w:rsidRPr="00D661B6" w:rsidRDefault="005B5C18" w:rsidP="001862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«Сыктывдинский»»</w:t>
      </w: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74423A" w:rsidRDefault="00186277" w:rsidP="00186277">
      <w: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F227B1" w:rsidRPr="000D5E01" w:rsidTr="007442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1" w:rsidRPr="00F227B1" w:rsidRDefault="00F227B1" w:rsidP="00F227B1">
            <w:pPr>
              <w:pStyle w:val="af9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1" w:rsidRPr="00F227B1" w:rsidRDefault="00F227B1" w:rsidP="00F227B1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Общий объём финансирования Подпрограммы на 2020-2022 годы предусматривается в размере 28 191,29 тыс. рублей, в том числе: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счет средств федерального бюджета – 0,00 тыс. рублей.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счёт средств бюджета Республики Коми – 3 260,79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счёт средств местного бюджета – 24 930,50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2020 год – 0,00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2021 год – 0,00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2022 год – 0,00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счёт средств бюджета Республики Коми:</w:t>
            </w:r>
          </w:p>
          <w:p w:rsidR="00F227B1" w:rsidRPr="00F227B1" w:rsidRDefault="00F227B1" w:rsidP="00F227B1">
            <w:pPr>
              <w:tabs>
                <w:tab w:val="center" w:pos="345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2020 год – 1 004,27 тыс. рублей;</w:t>
            </w:r>
            <w:r w:rsidRPr="00F227B1">
              <w:rPr>
                <w:sz w:val="24"/>
                <w:szCs w:val="24"/>
              </w:rPr>
              <w:tab/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2021 год – 1 087,38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2022 год – 1 169,14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счёт средств местного бюджета: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2020 год – 8 808,90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2021 год – 8 100,00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2022 год – 8 021,60тыс. рублей;</w:t>
            </w:r>
          </w:p>
          <w:p w:rsidR="00F227B1" w:rsidRPr="00F227B1" w:rsidRDefault="00F227B1" w:rsidP="00F227B1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:rsidR="00186277" w:rsidRDefault="00186277" w:rsidP="00186277">
      <w:pPr>
        <w:tabs>
          <w:tab w:val="left" w:pos="486"/>
        </w:tabs>
      </w:pPr>
      <w:r>
        <w:tab/>
        <w:t>».</w:t>
      </w:r>
    </w:p>
    <w:p w:rsidR="00186277" w:rsidRDefault="00186277" w:rsidP="00AA15DC">
      <w:pPr>
        <w:jc w:val="right"/>
      </w:pP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D661B6" w:rsidRDefault="00D661B6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AA15DC">
      <w:pPr>
        <w:jc w:val="right"/>
      </w:pPr>
    </w:p>
    <w:p w:rsidR="00186277" w:rsidRDefault="00186277" w:rsidP="0018627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186277" w:rsidSect="0070734E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186277" w:rsidRPr="00D661B6" w:rsidRDefault="00186277" w:rsidP="00186277">
      <w:pPr>
        <w:jc w:val="right"/>
        <w:rPr>
          <w:sz w:val="24"/>
          <w:szCs w:val="24"/>
        </w:rPr>
      </w:pPr>
      <w:r w:rsidRPr="00D661B6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4</w:t>
      </w:r>
    </w:p>
    <w:p w:rsidR="00F227B1" w:rsidRPr="00D661B6" w:rsidRDefault="00F227B1" w:rsidP="00F227B1">
      <w:pPr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                                                                                          к изменениям, вносимым в постановление администрации МО МР </w:t>
      </w:r>
    </w:p>
    <w:p w:rsidR="00F227B1" w:rsidRDefault="00F227B1" w:rsidP="00F227B1">
      <w:pPr>
        <w:pStyle w:val="afffff8"/>
        <w:snapToGrid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«Сыктывдинский» от 14 октября 2019</w:t>
      </w:r>
      <w:r w:rsidRPr="00D661B6">
        <w:rPr>
          <w:rFonts w:ascii="Times New Roman" w:hAnsi="Times New Roman"/>
          <w:sz w:val="24"/>
        </w:rPr>
        <w:t xml:space="preserve"> года </w:t>
      </w:r>
    </w:p>
    <w:p w:rsidR="00F227B1" w:rsidRPr="00D661B6" w:rsidRDefault="00F227B1" w:rsidP="00F227B1">
      <w:pPr>
        <w:pStyle w:val="afffff8"/>
        <w:snapToGrid w:val="0"/>
        <w:jc w:val="right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sz w:val="24"/>
        </w:rPr>
        <w:t>№ 10/1256</w:t>
      </w:r>
      <w:r w:rsidRPr="00D661B6">
        <w:rPr>
          <w:rFonts w:ascii="Times New Roman" w:hAnsi="Times New Roman"/>
          <w:sz w:val="24"/>
        </w:rPr>
        <w:t xml:space="preserve"> «</w:t>
      </w:r>
      <w:r w:rsidRPr="00D661B6">
        <w:rPr>
          <w:rStyle w:val="affff8"/>
          <w:rFonts w:ascii="Times New Roman" w:hAnsi="Times New Roman"/>
          <w:sz w:val="24"/>
        </w:rPr>
        <w:t>Об утверждении муниципальной программы</w:t>
      </w:r>
    </w:p>
    <w:p w:rsidR="00F227B1" w:rsidRDefault="00F227B1" w:rsidP="00F227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МО МР «Сыктывдинский» «Развитие культуры, </w:t>
      </w:r>
    </w:p>
    <w:p w:rsidR="00F227B1" w:rsidRDefault="00F227B1" w:rsidP="00F227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физической культуры и спорта в МОМР </w:t>
      </w:r>
    </w:p>
    <w:p w:rsidR="00F227B1" w:rsidRPr="00D661B6" w:rsidRDefault="00F227B1" w:rsidP="00F227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>«Сыктывдинский»</w:t>
      </w:r>
      <w:r w:rsidR="005B5C18">
        <w:rPr>
          <w:sz w:val="24"/>
          <w:szCs w:val="24"/>
        </w:rPr>
        <w:t>»</w:t>
      </w:r>
      <w:r w:rsidRPr="00D661B6">
        <w:rPr>
          <w:sz w:val="24"/>
          <w:szCs w:val="24"/>
        </w:rPr>
        <w:t xml:space="preserve"> </w:t>
      </w:r>
    </w:p>
    <w:p w:rsidR="00F227B1" w:rsidRDefault="00F227B1" w:rsidP="00186277">
      <w:pPr>
        <w:jc w:val="right"/>
        <w:rPr>
          <w:sz w:val="24"/>
          <w:szCs w:val="24"/>
        </w:rPr>
      </w:pPr>
    </w:p>
    <w:p w:rsidR="00F227B1" w:rsidRPr="00F227B1" w:rsidRDefault="00F227B1" w:rsidP="00F227B1">
      <w:pPr>
        <w:rPr>
          <w:sz w:val="24"/>
          <w:szCs w:val="24"/>
        </w:rPr>
      </w:pPr>
    </w:p>
    <w:p w:rsidR="00F227B1" w:rsidRDefault="00F227B1" w:rsidP="00F227B1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7087"/>
      </w:tblGrid>
      <w:tr w:rsidR="00F227B1" w:rsidRPr="003201BB" w:rsidTr="00F227B1">
        <w:trPr>
          <w:trHeight w:val="12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1" w:rsidRPr="00686982" w:rsidRDefault="00F227B1" w:rsidP="00F227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982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 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</w:t>
            </w:r>
            <w:r w:rsidRPr="006869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1" w:rsidRPr="00F227B1" w:rsidRDefault="00F227B1" w:rsidP="00F227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«Общий объём финансирования подпрограммы  на 2020-2022 годы предусматривается в размере 330,0 тыс. рублей, в том числе: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счет средств федерального бюджета – 0 тыс. рублей.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счёт средств бюджета Республики Коми – 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счёт средств местного бюджета – 330,0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за счёт средств федерального бюджета 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2020 год – 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2021 год – 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2022 год – 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счёт средств бюджета Республики Коми: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2020 год – 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2021 год – 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2022 год – 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за счёт средств местного бюджета: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2020 год – 100,0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2021 год – 100,0 тыс. рублей;</w:t>
            </w:r>
          </w:p>
          <w:p w:rsidR="00F227B1" w:rsidRPr="00F227B1" w:rsidRDefault="00F227B1" w:rsidP="00F227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2022 год – 130,0 тыс. рублей;</w:t>
            </w:r>
          </w:p>
          <w:p w:rsidR="00F227B1" w:rsidRPr="003201BB" w:rsidRDefault="00F227B1" w:rsidP="00F227B1">
            <w:pPr>
              <w:pStyle w:val="afffff9"/>
              <w:tabs>
                <w:tab w:val="left" w:pos="851"/>
              </w:tabs>
              <w:spacing w:after="0"/>
              <w:ind w:left="66"/>
              <w:jc w:val="both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:rsidR="00F227B1" w:rsidRDefault="00F227B1" w:rsidP="00F227B1">
      <w:pPr>
        <w:tabs>
          <w:tab w:val="left" w:pos="3273"/>
        </w:tabs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F227B1" w:rsidRDefault="00F227B1" w:rsidP="00F227B1">
      <w:pPr>
        <w:rPr>
          <w:sz w:val="24"/>
          <w:szCs w:val="24"/>
        </w:rPr>
      </w:pPr>
    </w:p>
    <w:p w:rsidR="00F227B1" w:rsidRPr="00F227B1" w:rsidRDefault="00F227B1" w:rsidP="00F227B1">
      <w:pPr>
        <w:rPr>
          <w:sz w:val="24"/>
          <w:szCs w:val="24"/>
        </w:rPr>
        <w:sectPr w:rsidR="00F227B1" w:rsidRPr="00F227B1" w:rsidSect="00F227B1">
          <w:pgSz w:w="11905" w:h="16838"/>
          <w:pgMar w:top="1276" w:right="851" w:bottom="851" w:left="851" w:header="720" w:footer="720" w:gutter="0"/>
          <w:cols w:space="720"/>
        </w:sectPr>
      </w:pPr>
    </w:p>
    <w:p w:rsidR="00F227B1" w:rsidRDefault="00186277" w:rsidP="00186277">
      <w:pPr>
        <w:jc w:val="right"/>
        <w:rPr>
          <w:sz w:val="24"/>
          <w:szCs w:val="24"/>
        </w:rPr>
      </w:pPr>
      <w:r w:rsidRPr="00D661B6">
        <w:rPr>
          <w:sz w:val="24"/>
          <w:szCs w:val="24"/>
        </w:rPr>
        <w:lastRenderedPageBreak/>
        <w:t xml:space="preserve">                                                                                        </w:t>
      </w:r>
    </w:p>
    <w:p w:rsidR="00F227B1" w:rsidRDefault="00F227B1" w:rsidP="00186277">
      <w:pPr>
        <w:jc w:val="right"/>
        <w:rPr>
          <w:sz w:val="24"/>
          <w:szCs w:val="24"/>
        </w:rPr>
      </w:pPr>
    </w:p>
    <w:p w:rsidR="00F227B1" w:rsidRDefault="00F227B1" w:rsidP="0018627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5</w:t>
      </w:r>
    </w:p>
    <w:p w:rsidR="00186277" w:rsidRPr="00D661B6" w:rsidRDefault="00186277" w:rsidP="00186277">
      <w:pPr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  к изменениям, вносимым в постановление администрации МО МР </w:t>
      </w:r>
    </w:p>
    <w:p w:rsidR="00186277" w:rsidRDefault="00186277" w:rsidP="00186277">
      <w:pPr>
        <w:pStyle w:val="afffff8"/>
        <w:snapToGrid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D661B6">
        <w:rPr>
          <w:rFonts w:ascii="Times New Roman" w:hAnsi="Times New Roman"/>
          <w:sz w:val="24"/>
        </w:rPr>
        <w:t xml:space="preserve">«Сыктывдинский» от </w:t>
      </w:r>
      <w:r w:rsidR="002C3142">
        <w:rPr>
          <w:rFonts w:ascii="Times New Roman" w:hAnsi="Times New Roman"/>
          <w:sz w:val="24"/>
        </w:rPr>
        <w:t>14 октября 2019</w:t>
      </w:r>
      <w:r w:rsidR="002C3142" w:rsidRPr="00D661B6">
        <w:rPr>
          <w:rFonts w:ascii="Times New Roman" w:hAnsi="Times New Roman"/>
          <w:sz w:val="24"/>
        </w:rPr>
        <w:t xml:space="preserve"> года</w:t>
      </w:r>
    </w:p>
    <w:p w:rsidR="00186277" w:rsidRPr="00D661B6" w:rsidRDefault="00F227B1" w:rsidP="00186277">
      <w:pPr>
        <w:pStyle w:val="afffff8"/>
        <w:snapToGrid w:val="0"/>
        <w:jc w:val="right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sz w:val="24"/>
        </w:rPr>
        <w:t>№ 10/1256</w:t>
      </w:r>
      <w:r w:rsidR="00186277" w:rsidRPr="00D661B6">
        <w:rPr>
          <w:rFonts w:ascii="Times New Roman" w:hAnsi="Times New Roman"/>
          <w:sz w:val="24"/>
        </w:rPr>
        <w:t xml:space="preserve"> «</w:t>
      </w:r>
      <w:r w:rsidR="00186277" w:rsidRPr="00D661B6">
        <w:rPr>
          <w:rStyle w:val="affff8"/>
          <w:rFonts w:ascii="Times New Roman" w:hAnsi="Times New Roman"/>
          <w:sz w:val="24"/>
        </w:rPr>
        <w:t>Об утверждении муниципальной программы</w:t>
      </w:r>
    </w:p>
    <w:p w:rsidR="00186277" w:rsidRDefault="00186277" w:rsidP="001862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МО МР «Сыктывдинский» «Развитие культуры, </w:t>
      </w:r>
    </w:p>
    <w:p w:rsidR="00186277" w:rsidRDefault="00186277" w:rsidP="001862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физической культуры и спорта в МОМР </w:t>
      </w:r>
    </w:p>
    <w:p w:rsidR="00A6351E" w:rsidRPr="00D661B6" w:rsidRDefault="00A6351E" w:rsidP="00A6351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>«Сыктывдинский»</w:t>
      </w:r>
      <w:r w:rsidR="005B5C18">
        <w:rPr>
          <w:sz w:val="24"/>
          <w:szCs w:val="24"/>
        </w:rPr>
        <w:t>»</w:t>
      </w:r>
      <w:r w:rsidRPr="00D661B6">
        <w:rPr>
          <w:sz w:val="24"/>
          <w:szCs w:val="24"/>
        </w:rPr>
        <w:t xml:space="preserve"> </w:t>
      </w:r>
    </w:p>
    <w:p w:rsidR="00186277" w:rsidRDefault="00186277" w:rsidP="0018627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F227B1">
      <w:pPr>
        <w:tabs>
          <w:tab w:val="left" w:pos="393"/>
        </w:tabs>
        <w:rPr>
          <w:sz w:val="24"/>
          <w:szCs w:val="24"/>
        </w:rPr>
      </w:pPr>
      <w:r>
        <w:rPr>
          <w:sz w:val="24"/>
          <w:szCs w:val="24"/>
        </w:rPr>
        <w:tab/>
        <w:t>«</w:t>
      </w:r>
    </w:p>
    <w:tbl>
      <w:tblPr>
        <w:tblW w:w="158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568"/>
        <w:gridCol w:w="1543"/>
        <w:gridCol w:w="851"/>
        <w:gridCol w:w="850"/>
        <w:gridCol w:w="2993"/>
        <w:gridCol w:w="2252"/>
        <w:gridCol w:w="3969"/>
      </w:tblGrid>
      <w:tr w:rsidR="00F227B1" w:rsidRPr="002A049D" w:rsidTr="00F227B1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1" w:rsidRPr="00F227B1" w:rsidRDefault="00F227B1" w:rsidP="00F227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Основное мероприятие 2.1.3 Обеспечение муниципальных учреждений спортивной направленности спортивным оборудованием и транспортом (в том числе реализация отдельных мероприятий регионального проекта «Спорт – норма жизни» в части развития физической культуры и массового спорта).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1" w:rsidRPr="00F227B1" w:rsidRDefault="00F227B1" w:rsidP="00F227B1">
            <w:pPr>
              <w:jc w:val="center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1" w:rsidRPr="00F227B1" w:rsidRDefault="00F227B1" w:rsidP="00F227B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1" w:rsidRPr="00F227B1" w:rsidRDefault="00F227B1" w:rsidP="00F227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Увеличение количества муниципальных учреждений спортивной направленности, обеспеченных спортивным оборудованием и транспортом в МОМР «Сыктывдинский»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1" w:rsidRPr="00F227B1" w:rsidRDefault="00F227B1" w:rsidP="00F22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Приобретение спортивного инвентаря, оборудования и транспорта для учреждений физкультурно-спортивной направленности.</w:t>
            </w:r>
          </w:p>
          <w:p w:rsidR="00F227B1" w:rsidRPr="00F227B1" w:rsidRDefault="00F227B1" w:rsidP="00F227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Оснащение объектов спортивной инфраструктуры спортивно-технологическим оборудованием.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1" w:rsidRPr="00F227B1" w:rsidRDefault="00F227B1" w:rsidP="00F227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Доля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МОМР «Сыктывдинский», процент</w:t>
            </w:r>
          </w:p>
        </w:tc>
      </w:tr>
    </w:tbl>
    <w:p w:rsidR="00F227B1" w:rsidRDefault="00F227B1" w:rsidP="00F227B1">
      <w:pPr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F227B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F227B1" w:rsidRPr="00D661B6" w:rsidRDefault="00F227B1" w:rsidP="00F227B1">
      <w:pPr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  к изменениям, вносимым в постановление администрации МО МР </w:t>
      </w:r>
    </w:p>
    <w:p w:rsidR="00F227B1" w:rsidRDefault="00F227B1" w:rsidP="00F227B1">
      <w:pPr>
        <w:pStyle w:val="afffff8"/>
        <w:snapToGrid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D661B6">
        <w:rPr>
          <w:rFonts w:ascii="Times New Roman" w:hAnsi="Times New Roman"/>
          <w:sz w:val="24"/>
        </w:rPr>
        <w:t xml:space="preserve">«Сыктывдинский» от </w:t>
      </w:r>
      <w:r w:rsidR="002C3142">
        <w:rPr>
          <w:rFonts w:ascii="Times New Roman" w:hAnsi="Times New Roman"/>
          <w:sz w:val="24"/>
        </w:rPr>
        <w:t>14 октября 2019</w:t>
      </w:r>
      <w:r w:rsidR="002C3142" w:rsidRPr="00D661B6">
        <w:rPr>
          <w:rFonts w:ascii="Times New Roman" w:hAnsi="Times New Roman"/>
          <w:sz w:val="24"/>
        </w:rPr>
        <w:t xml:space="preserve"> года</w:t>
      </w:r>
    </w:p>
    <w:p w:rsidR="00F227B1" w:rsidRPr="00D661B6" w:rsidRDefault="00F227B1" w:rsidP="00F227B1">
      <w:pPr>
        <w:pStyle w:val="afffff8"/>
        <w:snapToGrid w:val="0"/>
        <w:jc w:val="right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sz w:val="24"/>
        </w:rPr>
        <w:t>№ 10/1256</w:t>
      </w:r>
      <w:r w:rsidRPr="00D661B6">
        <w:rPr>
          <w:rFonts w:ascii="Times New Roman" w:hAnsi="Times New Roman"/>
          <w:sz w:val="24"/>
        </w:rPr>
        <w:t xml:space="preserve"> «</w:t>
      </w:r>
      <w:r w:rsidRPr="00D661B6">
        <w:rPr>
          <w:rStyle w:val="affff8"/>
          <w:rFonts w:ascii="Times New Roman" w:hAnsi="Times New Roman"/>
          <w:sz w:val="24"/>
        </w:rPr>
        <w:t>Об утверждении муниципальной программы</w:t>
      </w:r>
    </w:p>
    <w:p w:rsidR="00F227B1" w:rsidRDefault="00F227B1" w:rsidP="00F227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МО МР «Сыктывдинский» «Развитие культуры, </w:t>
      </w:r>
    </w:p>
    <w:p w:rsidR="00F227B1" w:rsidRDefault="00F227B1" w:rsidP="00F227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физической культуры и спорта в МОМР </w:t>
      </w:r>
    </w:p>
    <w:p w:rsidR="00F227B1" w:rsidRDefault="00F227B1" w:rsidP="00F227B1">
      <w:pPr>
        <w:jc w:val="right"/>
        <w:rPr>
          <w:sz w:val="24"/>
          <w:szCs w:val="24"/>
        </w:rPr>
      </w:pPr>
      <w:r w:rsidRPr="00D661B6">
        <w:rPr>
          <w:sz w:val="24"/>
          <w:szCs w:val="24"/>
        </w:rPr>
        <w:t>«Сыктывдинский</w:t>
      </w:r>
      <w:r w:rsidR="005B5C18">
        <w:rPr>
          <w:sz w:val="24"/>
          <w:szCs w:val="24"/>
        </w:rPr>
        <w:t>»»</w:t>
      </w: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Pr="0039793B" w:rsidRDefault="00F227B1" w:rsidP="00F227B1">
      <w:pPr>
        <w:tabs>
          <w:tab w:val="left" w:pos="11996"/>
          <w:tab w:val="right" w:pos="15592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39793B">
        <w:rPr>
          <w:sz w:val="24"/>
          <w:szCs w:val="24"/>
        </w:rPr>
        <w:t>Таблица № 3</w:t>
      </w:r>
    </w:p>
    <w:p w:rsidR="00F227B1" w:rsidRPr="0039793B" w:rsidRDefault="00F227B1" w:rsidP="00F227B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793B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по финансовому обеспечению муниципальной программы </w:t>
      </w:r>
    </w:p>
    <w:p w:rsidR="00F227B1" w:rsidRPr="0039793B" w:rsidRDefault="00F227B1" w:rsidP="00F227B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793B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</w:t>
      </w:r>
    </w:p>
    <w:p w:rsidR="00F227B1" w:rsidRPr="0039793B" w:rsidRDefault="00F227B1" w:rsidP="00F227B1">
      <w:pPr>
        <w:jc w:val="center"/>
        <w:rPr>
          <w:b/>
          <w:sz w:val="24"/>
          <w:szCs w:val="24"/>
        </w:rPr>
      </w:pPr>
      <w:r w:rsidRPr="0039793B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fffff6"/>
        <w:tblpPr w:leftFromText="180" w:rightFromText="180" w:vertAnchor="text" w:tblpX="-34" w:tblpY="1"/>
        <w:tblOverlap w:val="never"/>
        <w:tblW w:w="15701" w:type="dxa"/>
        <w:tblLayout w:type="fixed"/>
        <w:tblLook w:val="04A0"/>
      </w:tblPr>
      <w:tblGrid>
        <w:gridCol w:w="1986"/>
        <w:gridCol w:w="5777"/>
        <w:gridCol w:w="2410"/>
        <w:gridCol w:w="1417"/>
        <w:gridCol w:w="1276"/>
        <w:gridCol w:w="1275"/>
        <w:gridCol w:w="1560"/>
      </w:tblGrid>
      <w:tr w:rsidR="00F227B1" w:rsidRPr="0039793B" w:rsidTr="00F227B1">
        <w:tc>
          <w:tcPr>
            <w:tcW w:w="1986" w:type="dxa"/>
            <w:vMerge w:val="restart"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5777" w:type="dxa"/>
            <w:vMerge w:val="restart"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0" w:type="dxa"/>
            <w:vMerge w:val="restart"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Ответственный исполнитель, соисполнители,</w:t>
            </w:r>
          </w:p>
        </w:tc>
        <w:tc>
          <w:tcPr>
            <w:tcW w:w="5528" w:type="dxa"/>
            <w:gridSpan w:val="4"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F227B1" w:rsidTr="00F227B1">
        <w:tc>
          <w:tcPr>
            <w:tcW w:w="1986" w:type="dxa"/>
            <w:vMerge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b/>
              </w:rPr>
            </w:pPr>
            <w:r w:rsidRPr="00F227B1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2022 год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7</w:t>
            </w:r>
          </w:p>
        </w:tc>
      </w:tr>
      <w:tr w:rsidR="00F227B1" w:rsidTr="00F227B1">
        <w:trPr>
          <w:trHeight w:val="301"/>
        </w:trPr>
        <w:tc>
          <w:tcPr>
            <w:tcW w:w="1986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F227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777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культуры, физической культуры и спорта в МОМР «Сыктывдинский» на 2019-2021 годы»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583 738,64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178 206,64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210 617,25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194 914,75</w:t>
            </w:r>
          </w:p>
        </w:tc>
      </w:tr>
      <w:tr w:rsidR="00F227B1" w:rsidTr="00F227B1">
        <w:trPr>
          <w:trHeight w:val="516"/>
        </w:trPr>
        <w:tc>
          <w:tcPr>
            <w:tcW w:w="1986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F227B1" w:rsidRPr="00F227B1" w:rsidRDefault="00F227B1" w:rsidP="00F227B1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sz w:val="24"/>
                <w:szCs w:val="24"/>
              </w:rPr>
              <w:t>Все соисполнители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583 738,64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178 206,64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210 617,25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194 914,75</w:t>
            </w:r>
          </w:p>
        </w:tc>
      </w:tr>
      <w:tr w:rsidR="00F227B1" w:rsidTr="00F227B1">
        <w:trPr>
          <w:trHeight w:val="323"/>
        </w:trPr>
        <w:tc>
          <w:tcPr>
            <w:tcW w:w="1986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5777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культуры в МО МР «Сыктывдинский»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555 217,35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bCs/>
                <w:sz w:val="22"/>
                <w:szCs w:val="22"/>
              </w:rPr>
            </w:pPr>
            <w:r w:rsidRPr="00F227B1">
              <w:rPr>
                <w:bCs/>
                <w:sz w:val="22"/>
                <w:szCs w:val="22"/>
              </w:rPr>
              <w:t>168 293,47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bCs/>
                <w:sz w:val="22"/>
                <w:szCs w:val="22"/>
              </w:rPr>
            </w:pPr>
            <w:r w:rsidRPr="00F227B1">
              <w:rPr>
                <w:bCs/>
                <w:sz w:val="22"/>
                <w:szCs w:val="22"/>
              </w:rPr>
              <w:t>201 329,87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bCs/>
                <w:sz w:val="22"/>
                <w:szCs w:val="22"/>
              </w:rPr>
            </w:pPr>
            <w:r w:rsidRPr="00F227B1">
              <w:rPr>
                <w:bCs/>
                <w:sz w:val="22"/>
                <w:szCs w:val="22"/>
              </w:rPr>
              <w:t>185 594,01</w:t>
            </w:r>
          </w:p>
        </w:tc>
      </w:tr>
      <w:tr w:rsidR="00F227B1" w:rsidTr="00F227B1">
        <w:trPr>
          <w:trHeight w:val="494"/>
        </w:trPr>
        <w:tc>
          <w:tcPr>
            <w:tcW w:w="1986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sz w:val="24"/>
                <w:szCs w:val="24"/>
              </w:rPr>
              <w:t>Все соисполнители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555 217,35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bCs/>
                <w:sz w:val="22"/>
                <w:szCs w:val="22"/>
              </w:rPr>
            </w:pPr>
            <w:r w:rsidRPr="00F227B1">
              <w:rPr>
                <w:bCs/>
                <w:sz w:val="22"/>
                <w:szCs w:val="22"/>
              </w:rPr>
              <w:t>168 293,47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bCs/>
                <w:sz w:val="22"/>
                <w:szCs w:val="22"/>
              </w:rPr>
            </w:pPr>
            <w:r w:rsidRPr="00F227B1">
              <w:rPr>
                <w:bCs/>
                <w:sz w:val="22"/>
                <w:szCs w:val="22"/>
              </w:rPr>
              <w:t>201 329,87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bCs/>
                <w:sz w:val="22"/>
                <w:szCs w:val="22"/>
              </w:rPr>
            </w:pPr>
            <w:r w:rsidRPr="00F227B1">
              <w:rPr>
                <w:bCs/>
                <w:sz w:val="22"/>
                <w:szCs w:val="22"/>
              </w:rPr>
              <w:t>185 594,01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pStyle w:val="af9"/>
              <w:jc w:val="both"/>
              <w:rPr>
                <w:rFonts w:ascii="Times New Roman" w:hAnsi="Times New Roman" w:cs="Times New Roman"/>
                <w:b/>
              </w:rPr>
            </w:pPr>
            <w:r w:rsidRPr="00F227B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135 509,84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31 091,70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61 665,36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42 752,78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 муниципальных объектов сферы культуры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51 877,79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3 492,30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33 975,49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14 410,00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r w:rsidRPr="00F227B1">
              <w:rPr>
                <w:sz w:val="24"/>
                <w:szCs w:val="24"/>
              </w:rPr>
              <w:t>Основное мероприятие 1.1.2.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Ремонт, капитальный ремонт, оснащение специальным оборудованием и материалами зданий муниципальных учреждений  сферы культуры (в т.ч. </w:t>
            </w: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народных проектов)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r w:rsidRPr="00F227B1">
              <w:rPr>
                <w:sz w:val="24"/>
                <w:szCs w:val="24"/>
              </w:rPr>
              <w:lastRenderedPageBreak/>
              <w:t>Основное мероприятие 1.1.3.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 первичных </w:t>
            </w:r>
            <w:proofErr w:type="gramStart"/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 пожарной безопасности муниципальных учреждений сферы культуры</w:t>
            </w:r>
            <w:proofErr w:type="gramEnd"/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r w:rsidRPr="00F227B1">
              <w:rPr>
                <w:sz w:val="24"/>
                <w:szCs w:val="24"/>
              </w:rPr>
              <w:t>Основное мероприятие 1.1.4.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 материально-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народных проектов)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470,00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</w:pPr>
            <w:r w:rsidRPr="00F227B1">
              <w:t>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</w:pPr>
            <w:r w:rsidRPr="00F227B1">
              <w:t>0,00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r w:rsidRPr="00F227B1">
              <w:rPr>
                <w:sz w:val="24"/>
                <w:szCs w:val="24"/>
              </w:rPr>
              <w:t>Основное мероприятие 1.1.5.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государственных языков Республики Коми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1.1.6.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библиотеками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65 116,11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21 287,78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21 688,83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22 139,50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1.1.7.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(документных)   библиотек муниципального образования МР «Сыктывдинский»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</w:pPr>
            <w:r w:rsidRPr="00F227B1">
              <w:t>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</w:pPr>
            <w:r w:rsidRPr="00F227B1">
              <w:t>0,00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1.1.8.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музеями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18 045,94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5 841,62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6 001,04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6 203,28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1.1.9.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подключению общедоступных библиотек в РК к сети «Интернет» и развитие системы библиотечного дела с учётом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336 159,87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109 061,26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111 906,90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115 191,71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213 708,28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69 228,77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71 161,82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73 317,69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1.2.2.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jc w:val="both"/>
              <w:rPr>
                <w:sz w:val="24"/>
                <w:szCs w:val="24"/>
              </w:rPr>
            </w:pPr>
            <w:r w:rsidRPr="00F227B1">
              <w:rPr>
                <w:color w:val="000000"/>
                <w:sz w:val="24"/>
                <w:szCs w:val="24"/>
              </w:rPr>
              <w:t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121 851,59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39 632,49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40 545,08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41 674,02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1.2.3.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jc w:val="both"/>
              <w:rPr>
                <w:sz w:val="24"/>
                <w:szCs w:val="24"/>
              </w:rPr>
            </w:pPr>
            <w:r w:rsidRPr="00F227B1">
              <w:rPr>
                <w:color w:val="000000"/>
                <w:sz w:val="24"/>
                <w:szCs w:val="24"/>
              </w:rPr>
              <w:t>Организация и проведение районных мероприятий для населения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600,00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1.2.4.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7B1">
              <w:rPr>
                <w:color w:val="000000"/>
                <w:sz w:val="24"/>
                <w:szCs w:val="24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1.2.5.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27B1">
              <w:rPr>
                <w:color w:val="000000"/>
                <w:sz w:val="24"/>
                <w:szCs w:val="24"/>
              </w:rPr>
              <w:t>Государственная поддержка муниципальных учреждений культуры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227B1">
              <w:rPr>
                <w:b/>
                <w:bCs/>
                <w:iCs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83 547,64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28 140,51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27 757,61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27 649,52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1.3.1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«ЦОДУК»)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83 547,64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28 140,51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27 757,61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27 649,52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1.3.2.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Организация взаимодействия с органами местного самоуправления МО МР 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27B1">
              <w:rPr>
                <w:b/>
                <w:bCs/>
                <w:sz w:val="24"/>
                <w:szCs w:val="24"/>
              </w:rPr>
              <w:t>Подпрограмма 2 «Развитие физической культуры и спорта в МО МР «Сыктывдинский»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28 191,29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9 813,17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9 187,38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9 190,74</w:t>
            </w:r>
          </w:p>
        </w:tc>
      </w:tr>
      <w:tr w:rsidR="00F227B1" w:rsidRPr="00526EFD" w:rsidTr="00F227B1">
        <w:tc>
          <w:tcPr>
            <w:tcW w:w="1986" w:type="dxa"/>
            <w:vAlign w:val="center"/>
          </w:tcPr>
          <w:p w:rsidR="00F227B1" w:rsidRPr="00F227B1" w:rsidRDefault="00F227B1" w:rsidP="00F227B1">
            <w:pPr>
              <w:ind w:left="135"/>
              <w:rPr>
                <w:b/>
                <w:bCs/>
                <w:iCs/>
                <w:sz w:val="24"/>
                <w:szCs w:val="24"/>
              </w:rPr>
            </w:pPr>
            <w:r w:rsidRPr="00F227B1">
              <w:rPr>
                <w:b/>
                <w:bCs/>
                <w:iCs/>
                <w:sz w:val="24"/>
                <w:szCs w:val="24"/>
              </w:rPr>
              <w:t>Задача 1</w:t>
            </w:r>
          </w:p>
        </w:tc>
        <w:tc>
          <w:tcPr>
            <w:tcW w:w="5777" w:type="dxa"/>
            <w:vAlign w:val="center"/>
          </w:tcPr>
          <w:p w:rsidR="00F227B1" w:rsidRPr="00F227B1" w:rsidRDefault="00F227B1" w:rsidP="00F227B1">
            <w:pPr>
              <w:rPr>
                <w:b/>
                <w:bCs/>
                <w:iCs/>
                <w:sz w:val="24"/>
                <w:szCs w:val="24"/>
              </w:rPr>
            </w:pPr>
            <w:r w:rsidRPr="00F227B1">
              <w:rPr>
                <w:b/>
                <w:bCs/>
                <w:iCs/>
                <w:sz w:val="24"/>
                <w:szCs w:val="24"/>
              </w:rPr>
              <w:t>"Развитие инфраструктуры физической культуры и спорта"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421,60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421,60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526EFD" w:rsidTr="00F227B1">
        <w:tc>
          <w:tcPr>
            <w:tcW w:w="1986" w:type="dxa"/>
          </w:tcPr>
          <w:p w:rsidR="00F227B1" w:rsidRPr="00F227B1" w:rsidRDefault="00F227B1" w:rsidP="00F227B1">
            <w:pPr>
              <w:ind w:left="60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Основное мероприятия 2.1.1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Строительство и реконструкция спортивных объектов для муниципальных нужд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526EFD" w:rsidTr="00F227B1">
        <w:tc>
          <w:tcPr>
            <w:tcW w:w="1986" w:type="dxa"/>
          </w:tcPr>
          <w:p w:rsidR="00F227B1" w:rsidRPr="00F227B1" w:rsidRDefault="00F227B1" w:rsidP="00F227B1">
            <w:pPr>
              <w:ind w:left="60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Основное мероприятия 2.1.2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Модернизация действующих муниципальных спортивных сооружений 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ind w:left="4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Основное мероприятия 2.1.3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 Обеспечение муниципальных учреждений спортивной направленности и муниципальных образований спортивным оборудованием и </w:t>
            </w:r>
            <w:r w:rsidRPr="00F227B1">
              <w:rPr>
                <w:sz w:val="24"/>
                <w:szCs w:val="24"/>
              </w:rPr>
              <w:lastRenderedPageBreak/>
              <w:t>транспортом (в том числе реализация отдельных мероприятий регионального проекта «Спорт – норма жизни» в части развития физической культуры и массового спорта).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31,60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31,60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E30D6D" w:rsidTr="00F227B1">
        <w:tc>
          <w:tcPr>
            <w:tcW w:w="1986" w:type="dxa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lastRenderedPageBreak/>
              <w:t>Основное мероприятия 2.1.4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 Реализации народных проектов в сфере физической культуры  и спорта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390,00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2"/>
                <w:szCs w:val="22"/>
              </w:rPr>
              <w:t>390,00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E30D6D" w:rsidTr="00F227B1">
        <w:tc>
          <w:tcPr>
            <w:tcW w:w="1986" w:type="dxa"/>
          </w:tcPr>
          <w:p w:rsidR="00F227B1" w:rsidRPr="00F227B1" w:rsidRDefault="00F227B1" w:rsidP="00F227B1">
            <w:pPr>
              <w:rPr>
                <w:b/>
                <w:bCs/>
                <w:iCs/>
                <w:sz w:val="24"/>
                <w:szCs w:val="24"/>
              </w:rPr>
            </w:pPr>
            <w:r w:rsidRPr="00F227B1">
              <w:rPr>
                <w:b/>
                <w:bCs/>
                <w:iCs/>
                <w:sz w:val="24"/>
                <w:szCs w:val="24"/>
              </w:rPr>
              <w:t xml:space="preserve">Задача 2 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rPr>
                <w:b/>
                <w:bCs/>
                <w:iCs/>
                <w:sz w:val="24"/>
                <w:szCs w:val="24"/>
              </w:rPr>
            </w:pPr>
            <w:r w:rsidRPr="00F227B1">
              <w:rPr>
                <w:b/>
                <w:bCs/>
                <w:iCs/>
                <w:sz w:val="24"/>
                <w:szCs w:val="24"/>
              </w:rPr>
              <w:t xml:space="preserve"> 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26 002,29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8 805,17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8 569,38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8 627,74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ind w:left="4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Основное мероприятия 2.2.1.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Оказание муниципальных услуг (выполнение работ) учреждениями физкультурно-спортивной направленности 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25 722,29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8 525,17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8 569,38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8 627,74</w:t>
            </w:r>
          </w:p>
        </w:tc>
      </w:tr>
      <w:tr w:rsidR="00F227B1" w:rsidRPr="00526EFD" w:rsidTr="00F227B1">
        <w:tc>
          <w:tcPr>
            <w:tcW w:w="1986" w:type="dxa"/>
          </w:tcPr>
          <w:p w:rsidR="00F227B1" w:rsidRPr="00F227B1" w:rsidRDefault="00F227B1" w:rsidP="00F227B1">
            <w:pPr>
              <w:ind w:left="4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Основное мероприятия 2.2.2.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 Укрепление материально-технической базы учреждений физкультурно-спортивной направленности </w:t>
            </w:r>
            <w:r w:rsidR="002E3C2C" w:rsidRPr="002E3C2C">
              <w:rPr>
                <w:sz w:val="24"/>
                <w:szCs w:val="24"/>
              </w:rPr>
              <w:t>(в том числе реализация отдельных мероприятий регионального проекта «Спорт – норма жизни»</w:t>
            </w:r>
            <w:r w:rsidR="002E3C2C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280,00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280,00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526EFD" w:rsidTr="00F227B1">
        <w:tc>
          <w:tcPr>
            <w:tcW w:w="1986" w:type="dxa"/>
          </w:tcPr>
          <w:p w:rsidR="00F227B1" w:rsidRPr="00F227B1" w:rsidRDefault="00F227B1" w:rsidP="00F227B1">
            <w:pPr>
              <w:rPr>
                <w:b/>
                <w:bCs/>
                <w:iCs/>
                <w:sz w:val="24"/>
                <w:szCs w:val="24"/>
              </w:rPr>
            </w:pPr>
            <w:r w:rsidRPr="00F227B1">
              <w:rPr>
                <w:b/>
                <w:bCs/>
                <w:iCs/>
                <w:sz w:val="24"/>
                <w:szCs w:val="24"/>
              </w:rPr>
              <w:t>Задача 3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rPr>
                <w:b/>
                <w:bCs/>
                <w:iCs/>
                <w:sz w:val="24"/>
                <w:szCs w:val="24"/>
              </w:rPr>
            </w:pPr>
            <w:r w:rsidRPr="00F227B1">
              <w:rPr>
                <w:b/>
                <w:bCs/>
                <w:iCs/>
                <w:sz w:val="24"/>
                <w:szCs w:val="24"/>
              </w:rPr>
              <w:t>Развитие 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rPr>
                <w:bCs/>
                <w:iCs/>
                <w:sz w:val="24"/>
                <w:szCs w:val="24"/>
              </w:rPr>
            </w:pPr>
            <w:r w:rsidRPr="00F227B1">
              <w:rPr>
                <w:bCs/>
                <w:iCs/>
                <w:sz w:val="24"/>
                <w:szCs w:val="24"/>
              </w:rPr>
              <w:t>Основное мероприятие 2.3.1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rPr>
                <w:bCs/>
                <w:iCs/>
                <w:sz w:val="24"/>
                <w:szCs w:val="24"/>
              </w:rPr>
            </w:pPr>
            <w:r w:rsidRPr="00F227B1">
              <w:rPr>
                <w:bCs/>
                <w:iCs/>
                <w:sz w:val="24"/>
                <w:szCs w:val="24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E30D6D" w:rsidTr="00F227B1">
        <w:tc>
          <w:tcPr>
            <w:tcW w:w="1986" w:type="dxa"/>
          </w:tcPr>
          <w:p w:rsidR="00F227B1" w:rsidRPr="00F227B1" w:rsidRDefault="00F227B1" w:rsidP="00F227B1">
            <w:pPr>
              <w:ind w:left="4"/>
              <w:rPr>
                <w:b/>
                <w:bCs/>
                <w:iCs/>
                <w:sz w:val="24"/>
                <w:szCs w:val="24"/>
              </w:rPr>
            </w:pPr>
            <w:r w:rsidRPr="00F227B1">
              <w:rPr>
                <w:b/>
                <w:bCs/>
                <w:iCs/>
                <w:sz w:val="24"/>
                <w:szCs w:val="24"/>
              </w:rPr>
              <w:t>Задача 4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rPr>
                <w:b/>
                <w:bCs/>
                <w:iCs/>
                <w:sz w:val="24"/>
                <w:szCs w:val="24"/>
              </w:rPr>
            </w:pPr>
            <w:r w:rsidRPr="00F227B1">
              <w:rPr>
                <w:b/>
                <w:bCs/>
                <w:iCs/>
                <w:sz w:val="24"/>
                <w:szCs w:val="24"/>
              </w:rPr>
              <w:t>Вовлечение всех категорий населения МОМР "Сыктывдинский" в массовые физкультурные и спортивные мероприятия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1 767,40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586,40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</w:pPr>
            <w:r w:rsidRPr="00F227B1">
              <w:t>618,00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</w:pPr>
            <w:r w:rsidRPr="00F227B1">
              <w:t>563,00</w:t>
            </w:r>
          </w:p>
        </w:tc>
      </w:tr>
      <w:tr w:rsidR="00F227B1" w:rsidRPr="00E30D6D" w:rsidTr="00F227B1">
        <w:tc>
          <w:tcPr>
            <w:tcW w:w="1986" w:type="dxa"/>
          </w:tcPr>
          <w:p w:rsidR="00F227B1" w:rsidRPr="00F227B1" w:rsidRDefault="00F227B1" w:rsidP="00F227B1">
            <w:pPr>
              <w:ind w:left="4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Основное мероприятия 2.4.1.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807,40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266,40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298,00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243,00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ind w:left="4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Основное мероприятия 2.4.2.</w:t>
            </w:r>
          </w:p>
        </w:tc>
        <w:tc>
          <w:tcPr>
            <w:tcW w:w="5777" w:type="dxa"/>
          </w:tcPr>
          <w:p w:rsid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  <w:p w:rsidR="002E3C2C" w:rsidRPr="00F227B1" w:rsidRDefault="002E3C2C" w:rsidP="00F227B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213,90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71,30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71,30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71,30</w:t>
            </w:r>
          </w:p>
        </w:tc>
      </w:tr>
      <w:tr w:rsidR="00F227B1" w:rsidRPr="00E30D6D" w:rsidTr="00F227B1">
        <w:tc>
          <w:tcPr>
            <w:tcW w:w="1986" w:type="dxa"/>
          </w:tcPr>
          <w:p w:rsidR="00F227B1" w:rsidRPr="00F227B1" w:rsidRDefault="00F227B1" w:rsidP="00F227B1">
            <w:pPr>
              <w:ind w:left="42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lastRenderedPageBreak/>
              <w:t>Основное мероприятия 2.4.3.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Участие сборных команд района в республиканских соревнованиях.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476,10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158,70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</w:pPr>
            <w:r w:rsidRPr="00F227B1">
              <w:t>158,70</w:t>
            </w:r>
          </w:p>
        </w:tc>
        <w:tc>
          <w:tcPr>
            <w:tcW w:w="1560" w:type="dxa"/>
          </w:tcPr>
          <w:p w:rsidR="00F227B1" w:rsidRPr="00F227B1" w:rsidRDefault="00F227B1" w:rsidP="00F227B1">
            <w:pPr>
              <w:jc w:val="center"/>
            </w:pPr>
            <w:r w:rsidRPr="00F227B1">
              <w:t>158,70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ind w:left="42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Основное мероприятия 2.4.4.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270,00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90,00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90,00</w:t>
            </w:r>
          </w:p>
        </w:tc>
        <w:tc>
          <w:tcPr>
            <w:tcW w:w="1560" w:type="dxa"/>
            <w:shd w:val="clear" w:color="auto" w:fill="auto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90,00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rPr>
                <w:b/>
              </w:rPr>
            </w:pPr>
            <w:r w:rsidRPr="00F227B1">
              <w:rPr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въездного и внутреннего туризма в МО МР «Сыктывдинский»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ОЭР, Управление культуры 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330,00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F227B1" w:rsidRPr="00F227B1" w:rsidRDefault="00F227B1" w:rsidP="00F227B1">
            <w:pPr>
              <w:jc w:val="center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130,0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благоприятной среды для развития въездного и внутреннего туризма в муниципальном районе «Сыктывдинский»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ОЭР, Управление культуры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330,00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F227B1" w:rsidRPr="00F227B1" w:rsidRDefault="00F227B1" w:rsidP="00F227B1">
            <w:pPr>
              <w:jc w:val="center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130,0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r w:rsidRPr="00F227B1">
              <w:rPr>
                <w:sz w:val="24"/>
                <w:szCs w:val="24"/>
              </w:rPr>
              <w:t>Основное мероприятие 3.1.1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приоритетных проектов в сфере туризма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ОЭР, Управление культуры 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330,00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100,0</w:t>
            </w:r>
          </w:p>
        </w:tc>
        <w:tc>
          <w:tcPr>
            <w:tcW w:w="1560" w:type="dxa"/>
            <w:shd w:val="clear" w:color="auto" w:fill="auto"/>
          </w:tcPr>
          <w:p w:rsidR="00F227B1" w:rsidRPr="00F227B1" w:rsidRDefault="00F227B1" w:rsidP="00F227B1">
            <w:pPr>
              <w:jc w:val="center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130,0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3.1.2.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материально-технической базы туризма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4"/>
                <w:szCs w:val="24"/>
              </w:rPr>
              <w:t>0,00</w:t>
            </w:r>
          </w:p>
        </w:tc>
      </w:tr>
      <w:tr w:rsidR="00F227B1" w:rsidTr="00F227B1">
        <w:tc>
          <w:tcPr>
            <w:tcW w:w="1986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3.1.3.</w:t>
            </w:r>
          </w:p>
        </w:tc>
        <w:tc>
          <w:tcPr>
            <w:tcW w:w="5777" w:type="dxa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продвижение </w:t>
            </w:r>
            <w:proofErr w:type="spellStart"/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турпродукта</w:t>
            </w:r>
            <w:proofErr w:type="spellEnd"/>
            <w:r w:rsidRPr="00F227B1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туристических услуг</w:t>
            </w:r>
          </w:p>
        </w:tc>
        <w:tc>
          <w:tcPr>
            <w:tcW w:w="2410" w:type="dxa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1417" w:type="dxa"/>
          </w:tcPr>
          <w:p w:rsidR="00F227B1" w:rsidRPr="00F227B1" w:rsidRDefault="00F227B1" w:rsidP="00F227B1">
            <w:pPr>
              <w:jc w:val="center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sz w:val="24"/>
                <w:szCs w:val="24"/>
              </w:rPr>
              <w:t>0,00</w:t>
            </w:r>
          </w:p>
        </w:tc>
      </w:tr>
    </w:tbl>
    <w:p w:rsidR="00F227B1" w:rsidRDefault="00F227B1" w:rsidP="00F227B1">
      <w:pPr>
        <w:pStyle w:val="23"/>
        <w:spacing w:after="0" w:line="240" w:lineRule="auto"/>
        <w:ind w:left="0" w:firstLine="720"/>
      </w:pPr>
      <w:r>
        <w:t>».</w:t>
      </w:r>
    </w:p>
    <w:p w:rsidR="00F227B1" w:rsidRDefault="00F227B1" w:rsidP="00F227B1">
      <w:pPr>
        <w:pStyle w:val="23"/>
        <w:spacing w:after="0" w:line="240" w:lineRule="auto"/>
        <w:ind w:left="0" w:firstLine="720"/>
        <w:jc w:val="right"/>
      </w:pPr>
    </w:p>
    <w:p w:rsidR="00F227B1" w:rsidRDefault="00F227B1" w:rsidP="00F227B1">
      <w:pPr>
        <w:pStyle w:val="23"/>
        <w:spacing w:after="0" w:line="240" w:lineRule="auto"/>
        <w:ind w:left="0" w:firstLine="720"/>
        <w:jc w:val="right"/>
      </w:pPr>
    </w:p>
    <w:p w:rsidR="00F227B1" w:rsidRDefault="00F227B1" w:rsidP="00F227B1">
      <w:pPr>
        <w:pStyle w:val="23"/>
        <w:spacing w:after="0" w:line="240" w:lineRule="auto"/>
        <w:ind w:left="0" w:firstLine="720"/>
        <w:jc w:val="right"/>
      </w:pPr>
    </w:p>
    <w:p w:rsidR="00F227B1" w:rsidRDefault="00F227B1" w:rsidP="00F227B1">
      <w:pPr>
        <w:pStyle w:val="23"/>
        <w:spacing w:after="0" w:line="240" w:lineRule="auto"/>
        <w:ind w:left="0" w:firstLine="720"/>
        <w:jc w:val="right"/>
      </w:pPr>
    </w:p>
    <w:p w:rsidR="00F227B1" w:rsidRDefault="00F227B1" w:rsidP="00F227B1">
      <w:pPr>
        <w:pStyle w:val="23"/>
        <w:spacing w:after="0" w:line="240" w:lineRule="auto"/>
        <w:ind w:left="0" w:firstLine="720"/>
        <w:jc w:val="right"/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Default="00F227B1" w:rsidP="00F227B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F227B1" w:rsidRPr="00D661B6" w:rsidRDefault="00F227B1" w:rsidP="00F227B1">
      <w:pPr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  к изменениям, вносимым в постановление администрации МО МР </w:t>
      </w:r>
    </w:p>
    <w:p w:rsidR="00F227B1" w:rsidRDefault="00F227B1" w:rsidP="00F227B1">
      <w:pPr>
        <w:pStyle w:val="afffff8"/>
        <w:snapToGrid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D661B6">
        <w:rPr>
          <w:rFonts w:ascii="Times New Roman" w:hAnsi="Times New Roman"/>
          <w:sz w:val="24"/>
        </w:rPr>
        <w:t xml:space="preserve">«Сыктывдинский» от </w:t>
      </w:r>
      <w:r w:rsidR="002C3142">
        <w:rPr>
          <w:rFonts w:ascii="Times New Roman" w:hAnsi="Times New Roman"/>
          <w:sz w:val="24"/>
        </w:rPr>
        <w:t>14 октября 2019</w:t>
      </w:r>
      <w:r w:rsidR="002C3142" w:rsidRPr="00D661B6">
        <w:rPr>
          <w:rFonts w:ascii="Times New Roman" w:hAnsi="Times New Roman"/>
          <w:sz w:val="24"/>
        </w:rPr>
        <w:t xml:space="preserve"> года</w:t>
      </w:r>
    </w:p>
    <w:p w:rsidR="00F227B1" w:rsidRPr="00D661B6" w:rsidRDefault="00F227B1" w:rsidP="00F227B1">
      <w:pPr>
        <w:pStyle w:val="afffff8"/>
        <w:snapToGrid w:val="0"/>
        <w:jc w:val="right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sz w:val="24"/>
        </w:rPr>
        <w:t>№ 10/1256</w:t>
      </w:r>
      <w:r w:rsidRPr="00D661B6">
        <w:rPr>
          <w:rFonts w:ascii="Times New Roman" w:hAnsi="Times New Roman"/>
          <w:sz w:val="24"/>
        </w:rPr>
        <w:t xml:space="preserve"> «</w:t>
      </w:r>
      <w:r w:rsidRPr="00D661B6">
        <w:rPr>
          <w:rStyle w:val="affff8"/>
          <w:rFonts w:ascii="Times New Roman" w:hAnsi="Times New Roman"/>
          <w:sz w:val="24"/>
        </w:rPr>
        <w:t>Об утверждении муниципальной программы</w:t>
      </w:r>
    </w:p>
    <w:p w:rsidR="00F227B1" w:rsidRDefault="00F227B1" w:rsidP="00F227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МО МР «Сыктывдинский» «Развитие культуры, </w:t>
      </w:r>
    </w:p>
    <w:p w:rsidR="00F227B1" w:rsidRDefault="00F227B1" w:rsidP="00F227B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D661B6">
        <w:rPr>
          <w:sz w:val="24"/>
          <w:szCs w:val="24"/>
        </w:rPr>
        <w:t xml:space="preserve">физической культуры и спорта в МОМР </w:t>
      </w:r>
    </w:p>
    <w:p w:rsidR="00F227B1" w:rsidRDefault="00F227B1" w:rsidP="00F227B1">
      <w:pPr>
        <w:jc w:val="right"/>
        <w:rPr>
          <w:sz w:val="24"/>
          <w:szCs w:val="24"/>
        </w:rPr>
      </w:pPr>
      <w:r w:rsidRPr="00D661B6">
        <w:rPr>
          <w:sz w:val="24"/>
          <w:szCs w:val="24"/>
        </w:rPr>
        <w:t>«Сыктывдинский</w:t>
      </w:r>
      <w:r w:rsidR="005B5C18">
        <w:rPr>
          <w:sz w:val="24"/>
          <w:szCs w:val="24"/>
        </w:rPr>
        <w:t>»»</w:t>
      </w:r>
    </w:p>
    <w:p w:rsidR="00F227B1" w:rsidRDefault="00F227B1" w:rsidP="00392889">
      <w:pPr>
        <w:jc w:val="right"/>
        <w:rPr>
          <w:sz w:val="24"/>
          <w:szCs w:val="24"/>
        </w:rPr>
      </w:pPr>
    </w:p>
    <w:p w:rsidR="00F227B1" w:rsidRPr="00993634" w:rsidRDefault="00F227B1" w:rsidP="00F227B1">
      <w:pPr>
        <w:pStyle w:val="23"/>
        <w:spacing w:after="0" w:line="240" w:lineRule="auto"/>
        <w:ind w:left="0" w:firstLine="720"/>
        <w:jc w:val="right"/>
      </w:pPr>
      <w:r>
        <w:t>«</w:t>
      </w:r>
      <w:r w:rsidRPr="00993634">
        <w:t>Таблица 4</w:t>
      </w:r>
    </w:p>
    <w:p w:rsidR="00F227B1" w:rsidRPr="006F097C" w:rsidRDefault="00F227B1" w:rsidP="00F227B1">
      <w:pPr>
        <w:ind w:firstLine="720"/>
        <w:jc w:val="center"/>
        <w:rPr>
          <w:b/>
          <w:sz w:val="24"/>
          <w:szCs w:val="24"/>
        </w:rPr>
      </w:pPr>
      <w:r w:rsidRPr="00993634">
        <w:rPr>
          <w:b/>
          <w:sz w:val="24"/>
          <w:szCs w:val="24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:rsidR="00F227B1" w:rsidRDefault="00F227B1" w:rsidP="00F227B1">
      <w:pPr>
        <w:ind w:firstLine="720"/>
        <w:jc w:val="right"/>
        <w:rPr>
          <w:b/>
          <w:sz w:val="24"/>
          <w:szCs w:val="24"/>
        </w:rPr>
      </w:pPr>
    </w:p>
    <w:tbl>
      <w:tblPr>
        <w:tblStyle w:val="afffff6"/>
        <w:tblW w:w="15593" w:type="dxa"/>
        <w:tblInd w:w="-176" w:type="dxa"/>
        <w:tblLook w:val="04A0"/>
      </w:tblPr>
      <w:tblGrid>
        <w:gridCol w:w="2241"/>
        <w:gridCol w:w="3422"/>
        <w:gridCol w:w="3953"/>
        <w:gridCol w:w="1833"/>
        <w:gridCol w:w="1206"/>
        <w:gridCol w:w="1295"/>
        <w:gridCol w:w="1643"/>
      </w:tblGrid>
      <w:tr w:rsidR="00F227B1" w:rsidTr="00F227B1">
        <w:tc>
          <w:tcPr>
            <w:tcW w:w="2241" w:type="dxa"/>
            <w:vMerge w:val="restart"/>
            <w:vAlign w:val="center"/>
          </w:tcPr>
          <w:p w:rsidR="00F227B1" w:rsidRPr="00F227B1" w:rsidRDefault="00F227B1" w:rsidP="00F227B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b/>
                <w:snapToGrid w:val="0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422" w:type="dxa"/>
            <w:vMerge w:val="restart"/>
            <w:vAlign w:val="center"/>
          </w:tcPr>
          <w:p w:rsidR="00F227B1" w:rsidRPr="00F227B1" w:rsidRDefault="00F227B1" w:rsidP="00F227B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b/>
                <w:snapToGrid w:val="0"/>
                <w:color w:val="000000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F227B1" w:rsidRPr="00F227B1" w:rsidRDefault="00F227B1" w:rsidP="00F227B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b/>
                <w:snapToGrid w:val="0"/>
                <w:color w:val="000000"/>
                <w:sz w:val="24"/>
                <w:szCs w:val="24"/>
              </w:rPr>
              <w:t>основного мероприятия</w:t>
            </w:r>
          </w:p>
        </w:tc>
        <w:tc>
          <w:tcPr>
            <w:tcW w:w="3953" w:type="dxa"/>
            <w:vMerge w:val="restart"/>
            <w:vAlign w:val="center"/>
          </w:tcPr>
          <w:p w:rsidR="00F227B1" w:rsidRPr="00F227B1" w:rsidRDefault="00F227B1" w:rsidP="00F227B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b/>
                <w:snapToGrid w:val="0"/>
                <w:color w:val="000000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977" w:type="dxa"/>
            <w:gridSpan w:val="4"/>
          </w:tcPr>
          <w:p w:rsidR="00F227B1" w:rsidRPr="00F227B1" w:rsidRDefault="00F227B1" w:rsidP="00F227B1">
            <w:pPr>
              <w:jc w:val="center"/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Оценка всего расходов, тыс. рублей</w:t>
            </w:r>
          </w:p>
        </w:tc>
      </w:tr>
      <w:tr w:rsidR="00F227B1" w:rsidTr="00F227B1"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  <w:vMerge/>
            <w:vAlign w:val="center"/>
          </w:tcPr>
          <w:p w:rsidR="00F227B1" w:rsidRPr="00F227B1" w:rsidRDefault="00F227B1" w:rsidP="00F227B1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</w:tcPr>
          <w:p w:rsidR="00F227B1" w:rsidRPr="00F227B1" w:rsidRDefault="00F227B1" w:rsidP="00F227B1">
            <w:pPr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 xml:space="preserve">всего </w:t>
            </w:r>
            <w:proofErr w:type="gramStart"/>
            <w:r w:rsidRPr="00F227B1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F227B1">
              <w:rPr>
                <w:b/>
                <w:sz w:val="24"/>
                <w:szCs w:val="24"/>
              </w:rPr>
              <w:t>с нарастающим итогом с начала реализации программы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rPr>
                <w:b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2022 год</w:t>
            </w:r>
          </w:p>
        </w:tc>
      </w:tr>
      <w:tr w:rsidR="00F227B1" w:rsidTr="00F227B1">
        <w:tc>
          <w:tcPr>
            <w:tcW w:w="2241" w:type="dxa"/>
            <w:vMerge w:val="restart"/>
          </w:tcPr>
          <w:p w:rsidR="00F227B1" w:rsidRPr="00F227B1" w:rsidRDefault="00F227B1" w:rsidP="00F227B1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F227B1">
              <w:rPr>
                <w:b/>
                <w:snapToGrid w:val="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rPr>
                <w:b/>
                <w:snapToGrid w:val="0"/>
                <w:sz w:val="24"/>
                <w:szCs w:val="24"/>
              </w:rPr>
            </w:pPr>
            <w:r w:rsidRPr="00F227B1">
              <w:rPr>
                <w:b/>
                <w:sz w:val="24"/>
                <w:szCs w:val="24"/>
              </w:rPr>
              <w:t>«Развитие культуры, физической культуры и спорта в МОМР «Сыктывдинский» на 2019-2021 годы»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b/>
                <w:snapToGrid w:val="0"/>
                <w:sz w:val="24"/>
                <w:szCs w:val="24"/>
              </w:rPr>
            </w:pPr>
            <w:r w:rsidRPr="00F227B1">
              <w:rPr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583 738,64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rPr>
                <w:bCs/>
                <w:color w:val="000000"/>
                <w:sz w:val="22"/>
                <w:szCs w:val="22"/>
              </w:rPr>
            </w:pPr>
            <w:r w:rsidRPr="00F227B1">
              <w:rPr>
                <w:bCs/>
                <w:color w:val="000000"/>
                <w:sz w:val="22"/>
                <w:szCs w:val="22"/>
              </w:rPr>
              <w:t>178 206,64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rPr>
                <w:bCs/>
                <w:color w:val="000000"/>
                <w:sz w:val="22"/>
                <w:szCs w:val="22"/>
              </w:rPr>
            </w:pPr>
            <w:r w:rsidRPr="00F227B1">
              <w:rPr>
                <w:bCs/>
                <w:color w:val="000000"/>
                <w:sz w:val="22"/>
                <w:szCs w:val="22"/>
              </w:rPr>
              <w:t>210 617,25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rPr>
                <w:bCs/>
                <w:color w:val="000000"/>
                <w:sz w:val="22"/>
                <w:szCs w:val="22"/>
              </w:rPr>
            </w:pPr>
            <w:r w:rsidRPr="00F227B1">
              <w:rPr>
                <w:bCs/>
                <w:color w:val="000000"/>
                <w:sz w:val="22"/>
                <w:szCs w:val="22"/>
              </w:rPr>
              <w:t>194 914,75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372 904,91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227B1">
              <w:rPr>
                <w:bCs/>
                <w:color w:val="000000"/>
                <w:sz w:val="22"/>
                <w:szCs w:val="22"/>
              </w:rPr>
              <w:t>127 492,31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227B1">
              <w:rPr>
                <w:bCs/>
                <w:color w:val="000000"/>
                <w:sz w:val="22"/>
                <w:szCs w:val="22"/>
              </w:rPr>
              <w:t>123 464,10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227B1">
              <w:rPr>
                <w:bCs/>
                <w:color w:val="000000"/>
                <w:sz w:val="22"/>
                <w:szCs w:val="22"/>
              </w:rPr>
              <w:t>121 948,50</w:t>
            </w:r>
          </w:p>
        </w:tc>
      </w:tr>
      <w:tr w:rsidR="00F227B1" w:rsidTr="00F227B1"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178 657,38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50 714,33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64 559,45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63 383,60</w:t>
            </w:r>
          </w:p>
        </w:tc>
      </w:tr>
      <w:tr w:rsidR="00F227B1" w:rsidTr="00F227B1"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32 176,35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22 593,70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9 582,65</w:t>
            </w:r>
          </w:p>
        </w:tc>
      </w:tr>
      <w:tr w:rsidR="00F227B1" w:rsidTr="00F227B1"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 w:val="restart"/>
          </w:tcPr>
          <w:p w:rsidR="00F227B1" w:rsidRPr="00F227B1" w:rsidRDefault="00F227B1" w:rsidP="00F227B1">
            <w:pPr>
              <w:rPr>
                <w:b/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b/>
                <w:snapToGrid w:val="0"/>
                <w:color w:val="000000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b/>
                <w:bCs/>
                <w:color w:val="000000"/>
                <w:sz w:val="24"/>
                <w:szCs w:val="24"/>
              </w:rPr>
              <w:t>«Развитие культуры  в МО МР «Сыктывдинский»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b/>
                <w:snapToGrid w:val="0"/>
                <w:sz w:val="24"/>
                <w:szCs w:val="24"/>
              </w:rPr>
            </w:pPr>
            <w:r w:rsidRPr="00F227B1">
              <w:rPr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555 217,35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227B1">
              <w:rPr>
                <w:bCs/>
                <w:color w:val="000000"/>
                <w:sz w:val="22"/>
                <w:szCs w:val="22"/>
              </w:rPr>
              <w:t>168 293,47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227B1">
              <w:rPr>
                <w:bCs/>
                <w:color w:val="000000"/>
                <w:sz w:val="22"/>
                <w:szCs w:val="22"/>
              </w:rPr>
              <w:t>201 329,87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227B1">
              <w:rPr>
                <w:bCs/>
                <w:color w:val="000000"/>
                <w:sz w:val="22"/>
                <w:szCs w:val="22"/>
              </w:rPr>
              <w:t>185 594,01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347 644,41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227B1">
              <w:rPr>
                <w:bCs/>
                <w:color w:val="000000"/>
                <w:sz w:val="22"/>
                <w:szCs w:val="22"/>
              </w:rPr>
              <w:t>118 583,41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227B1">
              <w:rPr>
                <w:bCs/>
                <w:color w:val="000000"/>
                <w:sz w:val="22"/>
                <w:szCs w:val="22"/>
              </w:rPr>
              <w:t>115 264,10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227B1">
              <w:rPr>
                <w:bCs/>
                <w:color w:val="000000"/>
                <w:sz w:val="22"/>
                <w:szCs w:val="22"/>
              </w:rPr>
              <w:t>113 796,90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175 396,59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49 710,06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63 472,07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62 214,46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32 176,35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22 593,70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9 582,65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приносящей доход </w:t>
            </w:r>
            <w:r w:rsidRPr="00F227B1">
              <w:rPr>
                <w:snapToGrid w:val="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08"/>
        </w:trPr>
        <w:tc>
          <w:tcPr>
            <w:tcW w:w="2241" w:type="dxa"/>
            <w:vMerge w:val="restart"/>
          </w:tcPr>
          <w:p w:rsidR="00F227B1" w:rsidRPr="00F227B1" w:rsidRDefault="00F227B1" w:rsidP="00F227B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227B1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F227B1">
              <w:rPr>
                <w:b/>
                <w:bCs/>
                <w:iCs/>
                <w:color w:val="000000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b/>
                <w:snapToGrid w:val="0"/>
                <w:sz w:val="24"/>
                <w:szCs w:val="24"/>
              </w:rPr>
            </w:pPr>
            <w:r w:rsidRPr="00F227B1">
              <w:rPr>
                <w:b/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135 509,84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31 091,70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61 665,36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42 752,78</w:t>
            </w:r>
          </w:p>
        </w:tc>
      </w:tr>
      <w:tr w:rsidR="00F227B1" w:rsidTr="00F227B1">
        <w:trPr>
          <w:trHeight w:val="151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04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259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53 600,97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20 077,71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17 419,77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16 103,49</w:t>
            </w:r>
          </w:p>
        </w:tc>
      </w:tr>
      <w:tr w:rsidR="00F227B1" w:rsidTr="00F227B1">
        <w:trPr>
          <w:trHeight w:val="215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49 732,52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11 013,99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21 651,89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17 066,64</w:t>
            </w:r>
          </w:p>
        </w:tc>
      </w:tr>
      <w:tr w:rsidR="00F227B1" w:rsidTr="00F227B1">
        <w:trPr>
          <w:trHeight w:val="108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32 176,35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22 593,70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9 582,65</w:t>
            </w:r>
          </w:p>
        </w:tc>
      </w:tr>
      <w:tr w:rsidR="00F227B1" w:rsidTr="00F227B1">
        <w:trPr>
          <w:trHeight w:val="171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color w:val="000000"/>
                <w:sz w:val="24"/>
                <w:szCs w:val="24"/>
              </w:rPr>
              <w:t>Строительство и реконструкция  муниципальных объектов сферы культуры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51 877,79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3 492,30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33 975,49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14 410,00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5 911,57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3 492,30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1 698,77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720,50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13 789,87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9 683,02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4 106,85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32 176,35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22 593,70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9 582,65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1.1.2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Ремонт, капитальный ремонт, оснащение специальным оборудованием и материалами зданий муниципальных учреждений  сферы культуры (в т.ч. реализация народных проектов)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1.1.3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первичных мер пожарной безопасности муниципальных учреждений сферы культура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1.1.4.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 МТБ, приобретение  специального оборудования, музыкальных инструментов для оснащения муниципальных учреждений сферы культуры  и муниципальных организаций дополнительного образования детей в сфере культуры и искусства (в т.ч. реализация народных проектов)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470,00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27B1">
              <w:rPr>
                <w:bCs/>
                <w:iCs/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</w:pPr>
            <w:r w:rsidRPr="00F227B1"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470,00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27B1">
              <w:rPr>
                <w:bCs/>
                <w:iCs/>
                <w:color w:val="000000"/>
                <w:sz w:val="22"/>
                <w:szCs w:val="22"/>
              </w:rPr>
              <w:t>470,00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</w:pPr>
            <w:r w:rsidRPr="00F227B1"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</w:pPr>
            <w:r w:rsidRPr="00F227B1">
              <w:rPr>
                <w:bCs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1.1.5.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государственных языков Республики Коми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1.1.6.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 библиотеками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65 116,11</w:t>
            </w:r>
          </w:p>
        </w:tc>
        <w:tc>
          <w:tcPr>
            <w:tcW w:w="1206" w:type="dxa"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27B1">
              <w:rPr>
                <w:bCs/>
                <w:iCs/>
                <w:color w:val="000000"/>
                <w:sz w:val="22"/>
                <w:szCs w:val="22"/>
              </w:rPr>
              <w:t>21 287,78</w:t>
            </w:r>
          </w:p>
        </w:tc>
        <w:tc>
          <w:tcPr>
            <w:tcW w:w="1295" w:type="dxa"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27B1">
              <w:rPr>
                <w:bCs/>
                <w:iCs/>
                <w:color w:val="000000"/>
                <w:sz w:val="22"/>
                <w:szCs w:val="22"/>
              </w:rPr>
              <w:t>21 688,83</w:t>
            </w:r>
          </w:p>
        </w:tc>
        <w:tc>
          <w:tcPr>
            <w:tcW w:w="1643" w:type="dxa"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27B1">
              <w:rPr>
                <w:bCs/>
                <w:iCs/>
                <w:color w:val="000000"/>
                <w:sz w:val="22"/>
                <w:szCs w:val="22"/>
              </w:rPr>
              <w:t>22 139,50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38 026,95</w:t>
            </w:r>
          </w:p>
        </w:tc>
        <w:tc>
          <w:tcPr>
            <w:tcW w:w="1206" w:type="dxa"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27B1">
              <w:rPr>
                <w:bCs/>
                <w:iCs/>
                <w:color w:val="000000"/>
                <w:sz w:val="22"/>
                <w:szCs w:val="22"/>
              </w:rPr>
              <w:t>13 008,98</w:t>
            </w:r>
          </w:p>
        </w:tc>
        <w:tc>
          <w:tcPr>
            <w:tcW w:w="1295" w:type="dxa"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27B1">
              <w:rPr>
                <w:bCs/>
                <w:iCs/>
                <w:color w:val="000000"/>
                <w:sz w:val="22"/>
                <w:szCs w:val="22"/>
              </w:rPr>
              <w:t>12 670,79</w:t>
            </w:r>
          </w:p>
        </w:tc>
        <w:tc>
          <w:tcPr>
            <w:tcW w:w="1643" w:type="dxa"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27B1">
              <w:rPr>
                <w:bCs/>
                <w:iCs/>
                <w:color w:val="000000"/>
                <w:sz w:val="22"/>
                <w:szCs w:val="22"/>
              </w:rPr>
              <w:t>12 347,18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27 089,16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8 278,80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9 018,04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9 792,32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1.1.7.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(документных)   фондов библиотек МО  МР «Сыктывдинский»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1.1.8.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музеями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18 045,94</w:t>
            </w:r>
          </w:p>
        </w:tc>
        <w:tc>
          <w:tcPr>
            <w:tcW w:w="1206" w:type="dxa"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27B1">
              <w:rPr>
                <w:bCs/>
                <w:iCs/>
                <w:color w:val="000000"/>
                <w:sz w:val="22"/>
                <w:szCs w:val="22"/>
              </w:rPr>
              <w:t>5 841,62</w:t>
            </w:r>
          </w:p>
        </w:tc>
        <w:tc>
          <w:tcPr>
            <w:tcW w:w="1295" w:type="dxa"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27B1">
              <w:rPr>
                <w:bCs/>
                <w:iCs/>
                <w:color w:val="000000"/>
                <w:sz w:val="22"/>
                <w:szCs w:val="22"/>
              </w:rPr>
              <w:t>6 001,04</w:t>
            </w:r>
          </w:p>
        </w:tc>
        <w:tc>
          <w:tcPr>
            <w:tcW w:w="1643" w:type="dxa"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27B1">
              <w:rPr>
                <w:bCs/>
                <w:iCs/>
                <w:color w:val="000000"/>
                <w:sz w:val="22"/>
                <w:szCs w:val="22"/>
              </w:rPr>
              <w:t>6 203,28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9 192,45</w:t>
            </w:r>
          </w:p>
        </w:tc>
        <w:tc>
          <w:tcPr>
            <w:tcW w:w="1206" w:type="dxa"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27B1">
              <w:rPr>
                <w:bCs/>
                <w:iCs/>
                <w:color w:val="000000"/>
                <w:sz w:val="22"/>
                <w:szCs w:val="22"/>
              </w:rPr>
              <w:t>3 106,43</w:t>
            </w:r>
          </w:p>
        </w:tc>
        <w:tc>
          <w:tcPr>
            <w:tcW w:w="1295" w:type="dxa"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27B1">
              <w:rPr>
                <w:bCs/>
                <w:iCs/>
                <w:color w:val="000000"/>
                <w:sz w:val="22"/>
                <w:szCs w:val="22"/>
              </w:rPr>
              <w:t>3 050,21</w:t>
            </w:r>
          </w:p>
        </w:tc>
        <w:tc>
          <w:tcPr>
            <w:tcW w:w="1643" w:type="dxa"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227B1">
              <w:rPr>
                <w:bCs/>
                <w:iCs/>
                <w:color w:val="000000"/>
                <w:sz w:val="22"/>
                <w:szCs w:val="22"/>
              </w:rPr>
              <w:t>3 035,81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8 853,49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2 735,19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2 950,83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3 167,47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1.1.9.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317"/>
        </w:trPr>
        <w:tc>
          <w:tcPr>
            <w:tcW w:w="2241" w:type="dxa"/>
            <w:vMerge w:val="restart"/>
          </w:tcPr>
          <w:p w:rsidR="00F227B1" w:rsidRPr="00F227B1" w:rsidRDefault="00F227B1" w:rsidP="00F227B1">
            <w:pPr>
              <w:ind w:firstLine="72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b/>
                <w:bCs/>
                <w:iCs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b/>
                <w:bCs/>
                <w:iCs/>
                <w:color w:val="000000"/>
                <w:sz w:val="24"/>
                <w:szCs w:val="24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336 159,87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109 061,26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111 906,90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115 191,71</w:t>
            </w:r>
          </w:p>
        </w:tc>
      </w:tr>
      <w:tr w:rsidR="00F227B1" w:rsidTr="00F227B1">
        <w:trPr>
          <w:trHeight w:val="278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324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349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211 055,17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70 543,69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70 272,99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70 238,49</w:t>
            </w:r>
          </w:p>
        </w:tc>
      </w:tr>
      <w:tr w:rsidR="00F227B1" w:rsidTr="00F227B1">
        <w:trPr>
          <w:trHeight w:val="452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125 104,70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38 517,57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41 633,91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44 953,22</w:t>
            </w:r>
          </w:p>
        </w:tc>
      </w:tr>
      <w:tr w:rsidR="00F227B1" w:rsidTr="00F227B1">
        <w:trPr>
          <w:trHeight w:val="301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15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80"/>
        </w:trPr>
        <w:tc>
          <w:tcPr>
            <w:tcW w:w="2241" w:type="dxa"/>
            <w:vMerge w:val="restart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color w:val="000000"/>
                <w:sz w:val="24"/>
                <w:szCs w:val="24"/>
              </w:rPr>
              <w:t>Основное мероприятие 1.2.1.</w:t>
            </w:r>
          </w:p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  <w:p w:rsidR="00F227B1" w:rsidRPr="00F227B1" w:rsidRDefault="00F227B1" w:rsidP="00F227B1">
            <w:pPr>
              <w:ind w:firstLine="720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color w:val="000000"/>
                <w:sz w:val="24"/>
                <w:szCs w:val="24"/>
              </w:rPr>
              <w:lastRenderedPageBreak/>
              <w:t xml:space="preserve">Оказание муниципальных услуг (выполнение работ)  учреждениями культурно – </w:t>
            </w:r>
            <w:r w:rsidRPr="00F227B1">
              <w:rPr>
                <w:color w:val="000000"/>
                <w:sz w:val="24"/>
                <w:szCs w:val="24"/>
              </w:rPr>
              <w:lastRenderedPageBreak/>
              <w:t>досугового типа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213 708,28</w:t>
            </w:r>
          </w:p>
        </w:tc>
        <w:tc>
          <w:tcPr>
            <w:tcW w:w="1206" w:type="dxa"/>
            <w:vAlign w:val="bottom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69 228,77</w:t>
            </w:r>
          </w:p>
        </w:tc>
        <w:tc>
          <w:tcPr>
            <w:tcW w:w="1295" w:type="dxa"/>
            <w:vAlign w:val="bottom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71 161,82</w:t>
            </w:r>
          </w:p>
        </w:tc>
        <w:tc>
          <w:tcPr>
            <w:tcW w:w="1643" w:type="dxa"/>
            <w:vAlign w:val="bottom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73 317,69</w:t>
            </w:r>
          </w:p>
        </w:tc>
      </w:tr>
      <w:tr w:rsidR="00F227B1" w:rsidTr="00F227B1">
        <w:trPr>
          <w:trHeight w:val="344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409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Бюджет муниципального </w:t>
            </w:r>
            <w:r w:rsidRPr="00F227B1">
              <w:rPr>
                <w:sz w:val="24"/>
                <w:szCs w:val="24"/>
              </w:rPr>
              <w:lastRenderedPageBreak/>
              <w:t>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297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126 021,61</w:t>
            </w:r>
          </w:p>
        </w:tc>
        <w:tc>
          <w:tcPr>
            <w:tcW w:w="1206" w:type="dxa"/>
            <w:vAlign w:val="bottom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42 122,55</w:t>
            </w:r>
          </w:p>
        </w:tc>
        <w:tc>
          <w:tcPr>
            <w:tcW w:w="1295" w:type="dxa"/>
            <w:vAlign w:val="bottom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41 955,03</w:t>
            </w:r>
          </w:p>
        </w:tc>
        <w:tc>
          <w:tcPr>
            <w:tcW w:w="1643" w:type="dxa"/>
            <w:vAlign w:val="bottom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41 944,03</w:t>
            </w:r>
          </w:p>
        </w:tc>
      </w:tr>
      <w:tr w:rsidR="00F227B1" w:rsidTr="00F227B1">
        <w:trPr>
          <w:trHeight w:val="366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87 686,67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27 106,22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29 206,79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31 373,66</w:t>
            </w:r>
          </w:p>
        </w:tc>
      </w:tr>
      <w:tr w:rsidR="00F227B1" w:rsidTr="00F227B1">
        <w:trPr>
          <w:trHeight w:val="194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93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51"/>
        </w:trPr>
        <w:tc>
          <w:tcPr>
            <w:tcW w:w="2241" w:type="dxa"/>
            <w:vMerge w:val="restart"/>
          </w:tcPr>
          <w:p w:rsidR="00F227B1" w:rsidRPr="00F227B1" w:rsidRDefault="00F227B1" w:rsidP="00F227B1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color w:val="000000"/>
                <w:sz w:val="24"/>
                <w:szCs w:val="24"/>
              </w:rPr>
              <w:t>Основное мероприятие 1.2.2.</w:t>
            </w:r>
          </w:p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  <w:r w:rsidRPr="00F227B1">
              <w:rPr>
                <w:color w:val="000000"/>
                <w:sz w:val="24"/>
                <w:szCs w:val="24"/>
              </w:rPr>
              <w:t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121 851,59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39 632,49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40 545,08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41 674,02</w:t>
            </w:r>
          </w:p>
        </w:tc>
      </w:tr>
      <w:tr w:rsidR="00F227B1" w:rsidTr="00F227B1">
        <w:trPr>
          <w:trHeight w:val="141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227B1" w:rsidTr="00F227B1">
        <w:trPr>
          <w:trHeight w:val="187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51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84 433,56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28 221,14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28 117,96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28 094,46</w:t>
            </w:r>
          </w:p>
        </w:tc>
      </w:tr>
      <w:tr w:rsidR="00F227B1" w:rsidTr="00F227B1">
        <w:trPr>
          <w:trHeight w:val="105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37 418,03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11 411,35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12 427,12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13 579,56</w:t>
            </w:r>
          </w:p>
        </w:tc>
      </w:tr>
      <w:tr w:rsidR="00F227B1" w:rsidTr="00F227B1">
        <w:trPr>
          <w:trHeight w:val="323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08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72"/>
        </w:trPr>
        <w:tc>
          <w:tcPr>
            <w:tcW w:w="2241" w:type="dxa"/>
            <w:vMerge w:val="restart"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  <w:r w:rsidRPr="00F227B1">
              <w:rPr>
                <w:color w:val="000000"/>
                <w:sz w:val="24"/>
                <w:szCs w:val="24"/>
              </w:rPr>
              <w:t>Основное мероприятие 1.2.3.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  <w:r w:rsidRPr="00F227B1">
              <w:rPr>
                <w:color w:val="000000"/>
                <w:sz w:val="24"/>
                <w:szCs w:val="24"/>
              </w:rPr>
              <w:t>Организация и проведение районных мероприятий для населения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600,00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F227B1" w:rsidTr="00F227B1">
        <w:trPr>
          <w:trHeight w:val="83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29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26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600,00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color w:val="000000"/>
                <w:sz w:val="22"/>
                <w:szCs w:val="22"/>
              </w:rPr>
            </w:pPr>
            <w:r w:rsidRPr="00F227B1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F227B1" w:rsidTr="00F227B1">
        <w:trPr>
          <w:trHeight w:val="172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26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29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96"/>
        </w:trPr>
        <w:tc>
          <w:tcPr>
            <w:tcW w:w="2241" w:type="dxa"/>
            <w:vMerge w:val="restart"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  <w:r w:rsidRPr="00F227B1">
              <w:rPr>
                <w:color w:val="000000"/>
                <w:sz w:val="24"/>
                <w:szCs w:val="24"/>
              </w:rPr>
              <w:t>Основное мероприятие 1.2.4.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  <w:r w:rsidRPr="00F227B1">
              <w:rPr>
                <w:color w:val="000000"/>
                <w:sz w:val="24"/>
                <w:szCs w:val="24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94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64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29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29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29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79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15"/>
        </w:trPr>
        <w:tc>
          <w:tcPr>
            <w:tcW w:w="2241" w:type="dxa"/>
            <w:vMerge w:val="restart"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  <w:r w:rsidRPr="00F227B1">
              <w:rPr>
                <w:color w:val="000000"/>
                <w:sz w:val="24"/>
                <w:szCs w:val="24"/>
              </w:rPr>
              <w:t>Основное мероприятие 1.2.5.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  <w:r w:rsidRPr="00F227B1">
              <w:rPr>
                <w:color w:val="000000"/>
                <w:sz w:val="24"/>
                <w:szCs w:val="24"/>
              </w:rPr>
              <w:t>Государственная поддержка муниципальных учреждений культуры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94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215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07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15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37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301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327"/>
        </w:trPr>
        <w:tc>
          <w:tcPr>
            <w:tcW w:w="2241" w:type="dxa"/>
            <w:vMerge w:val="restart"/>
          </w:tcPr>
          <w:p w:rsidR="00F227B1" w:rsidRPr="00F227B1" w:rsidRDefault="00F227B1" w:rsidP="00F227B1">
            <w:pPr>
              <w:jc w:val="center"/>
              <w:rPr>
                <w:color w:val="000000"/>
                <w:sz w:val="24"/>
                <w:szCs w:val="24"/>
              </w:rPr>
            </w:pPr>
            <w:r w:rsidRPr="00F227B1">
              <w:rPr>
                <w:bCs/>
                <w:iCs/>
                <w:color w:val="000000"/>
                <w:sz w:val="24"/>
                <w:szCs w:val="24"/>
              </w:rPr>
              <w:t>Задача 3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rPr>
                <w:color w:val="000000"/>
                <w:sz w:val="24"/>
                <w:szCs w:val="24"/>
              </w:rPr>
            </w:pPr>
            <w:r w:rsidRPr="00F227B1">
              <w:rPr>
                <w:bCs/>
                <w:iCs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83 547,64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28 140,51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27 757,61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27 649,52</w:t>
            </w:r>
          </w:p>
        </w:tc>
      </w:tr>
      <w:tr w:rsidR="00F227B1" w:rsidTr="00F227B1">
        <w:trPr>
          <w:trHeight w:val="172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30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215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82 988,27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27 962,01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27 571,34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27 454,92</w:t>
            </w:r>
          </w:p>
        </w:tc>
      </w:tr>
      <w:tr w:rsidR="00F227B1" w:rsidTr="00F227B1">
        <w:trPr>
          <w:trHeight w:val="301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559,37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178,50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186,27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194,60</w:t>
            </w:r>
          </w:p>
        </w:tc>
      </w:tr>
      <w:tr w:rsidR="00F227B1" w:rsidTr="00F227B1">
        <w:trPr>
          <w:trHeight w:val="230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79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72"/>
        </w:trPr>
        <w:tc>
          <w:tcPr>
            <w:tcW w:w="2241" w:type="dxa"/>
            <w:vMerge w:val="restart"/>
          </w:tcPr>
          <w:p w:rsidR="00F227B1" w:rsidRPr="00F227B1" w:rsidRDefault="00F227B1" w:rsidP="00F227B1">
            <w:pPr>
              <w:ind w:left="34"/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Основное мероприятие 1.3.1.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«ЦОДУК»)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83 547,64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28 140,51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27 757,61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27 649,52</w:t>
            </w:r>
          </w:p>
        </w:tc>
      </w:tr>
      <w:tr w:rsidR="00F227B1" w:rsidTr="00F227B1">
        <w:trPr>
          <w:trHeight w:val="86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07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280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82 988,27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27 962,01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27 571,34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27 454,92</w:t>
            </w:r>
          </w:p>
        </w:tc>
      </w:tr>
      <w:tr w:rsidR="00F227B1" w:rsidTr="00F227B1">
        <w:trPr>
          <w:trHeight w:val="237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559,37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178,50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186,27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194,60</w:t>
            </w:r>
          </w:p>
        </w:tc>
      </w:tr>
      <w:tr w:rsidR="00F227B1" w:rsidTr="00F227B1">
        <w:trPr>
          <w:trHeight w:val="172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29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29"/>
        </w:trPr>
        <w:tc>
          <w:tcPr>
            <w:tcW w:w="2241" w:type="dxa"/>
            <w:vMerge w:val="restart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Основное мероприятие 1.3.2.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Организация взаимодействия с органами местного самоуправления МО МР 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26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51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04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80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58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80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51"/>
        </w:trPr>
        <w:tc>
          <w:tcPr>
            <w:tcW w:w="2241" w:type="dxa"/>
            <w:vMerge w:val="restart"/>
            <w:vAlign w:val="center"/>
          </w:tcPr>
          <w:p w:rsidR="00F227B1" w:rsidRPr="00F227B1" w:rsidRDefault="00F227B1" w:rsidP="00F227B1">
            <w:pPr>
              <w:ind w:left="191"/>
              <w:rPr>
                <w:b/>
                <w:bCs/>
                <w:sz w:val="24"/>
                <w:szCs w:val="24"/>
              </w:rPr>
            </w:pPr>
            <w:r w:rsidRPr="00F227B1">
              <w:rPr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3422" w:type="dxa"/>
            <w:vMerge w:val="restart"/>
            <w:vAlign w:val="center"/>
          </w:tcPr>
          <w:p w:rsidR="00F227B1" w:rsidRPr="00F227B1" w:rsidRDefault="00F227B1" w:rsidP="00F227B1">
            <w:pPr>
              <w:rPr>
                <w:b/>
                <w:bCs/>
                <w:sz w:val="24"/>
                <w:szCs w:val="24"/>
              </w:rPr>
            </w:pPr>
            <w:r w:rsidRPr="00F227B1">
              <w:rPr>
                <w:b/>
                <w:bCs/>
                <w:sz w:val="24"/>
                <w:szCs w:val="24"/>
              </w:rPr>
              <w:t>«Развитие физической культуры и спорта в МО МР «Сыктывдинский»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28 191,29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9 813,17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9 187,38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9 190,74</w:t>
            </w:r>
          </w:p>
        </w:tc>
      </w:tr>
      <w:tr w:rsidR="00F227B1" w:rsidTr="00F227B1">
        <w:trPr>
          <w:trHeight w:val="223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29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30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24 930,50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8 808,90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8 100,00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8 021,60</w:t>
            </w:r>
          </w:p>
        </w:tc>
      </w:tr>
      <w:tr w:rsidR="00F227B1" w:rsidTr="00F227B1">
        <w:trPr>
          <w:trHeight w:val="172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3 260,79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1 004,27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1 087,38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1 169,14</w:t>
            </w:r>
          </w:p>
        </w:tc>
      </w:tr>
      <w:tr w:rsidR="00F227B1" w:rsidTr="00F227B1">
        <w:trPr>
          <w:trHeight w:val="172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E30D6D" w:rsidTr="00F227B1">
        <w:trPr>
          <w:trHeight w:val="327"/>
        </w:trPr>
        <w:tc>
          <w:tcPr>
            <w:tcW w:w="2241" w:type="dxa"/>
            <w:vMerge w:val="restart"/>
          </w:tcPr>
          <w:p w:rsidR="00F227B1" w:rsidRPr="00F227B1" w:rsidRDefault="00F227B1" w:rsidP="00F227B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F227B1">
              <w:rPr>
                <w:rFonts w:ascii="Times New Roman" w:hAnsi="Times New Roman" w:cs="Times New Roman"/>
                <w:b/>
                <w:bCs/>
                <w:iCs/>
              </w:rPr>
              <w:t>Задача 1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F227B1">
              <w:rPr>
                <w:rFonts w:ascii="Times New Roman" w:hAnsi="Times New Roman" w:cs="Times New Roman"/>
                <w:b/>
                <w:bCs/>
                <w:iCs/>
              </w:rPr>
              <w:t xml:space="preserve">«Развитие инфраструктуры </w:t>
            </w:r>
            <w:r w:rsidRPr="00F227B1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физической культуры и спорта»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421,60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421,60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C61F86" w:rsidTr="00F227B1">
        <w:trPr>
          <w:trHeight w:val="172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C61F86" w:rsidTr="00F227B1">
        <w:trPr>
          <w:trHeight w:val="13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E30D6D" w:rsidTr="00F227B1">
        <w:trPr>
          <w:trHeight w:val="215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421,60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421,60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301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3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79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E30D6D" w:rsidTr="00F227B1">
        <w:trPr>
          <w:trHeight w:val="172"/>
        </w:trPr>
        <w:tc>
          <w:tcPr>
            <w:tcW w:w="2241" w:type="dxa"/>
            <w:vMerge w:val="restart"/>
            <w:vAlign w:val="center"/>
          </w:tcPr>
          <w:p w:rsidR="00F227B1" w:rsidRPr="00F227B1" w:rsidRDefault="00F227B1" w:rsidP="00F227B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27B1" w:rsidRPr="00F227B1" w:rsidRDefault="00F227B1" w:rsidP="00F227B1">
            <w:pPr>
              <w:pStyle w:val="af9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227B1">
              <w:rPr>
                <w:rFonts w:ascii="Times New Roman" w:hAnsi="Times New Roman" w:cs="Times New Roman"/>
              </w:rPr>
              <w:t xml:space="preserve">Основные </w:t>
            </w:r>
          </w:p>
          <w:p w:rsidR="00F227B1" w:rsidRPr="00F227B1" w:rsidRDefault="00F227B1" w:rsidP="00F227B1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</w:rPr>
              <w:t>мероприятия 2.1.1.</w:t>
            </w: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22" w:type="dxa"/>
            <w:vMerge w:val="restart"/>
            <w:vAlign w:val="center"/>
          </w:tcPr>
          <w:p w:rsidR="00F227B1" w:rsidRPr="00F227B1" w:rsidRDefault="00F227B1" w:rsidP="00F227B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27B1" w:rsidRPr="00F227B1" w:rsidRDefault="00F227B1" w:rsidP="00F227B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27B1">
              <w:rPr>
                <w:sz w:val="24"/>
                <w:szCs w:val="24"/>
                <w:lang w:eastAsia="en-US"/>
              </w:rPr>
              <w:t>Строительство и реконструкция муниципальных спортивных объектов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3B3E13" w:rsidTr="00F227B1">
        <w:trPr>
          <w:trHeight w:val="86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3B3E13" w:rsidTr="00F227B1">
        <w:trPr>
          <w:trHeight w:val="107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E30D6D" w:rsidTr="00F227B1">
        <w:trPr>
          <w:trHeight w:val="28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37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72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29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29"/>
        </w:trPr>
        <w:tc>
          <w:tcPr>
            <w:tcW w:w="2241" w:type="dxa"/>
            <w:vMerge w:val="restart"/>
            <w:vAlign w:val="center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Основное </w:t>
            </w: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мероприятие 2.1.2</w:t>
            </w:r>
          </w:p>
        </w:tc>
        <w:tc>
          <w:tcPr>
            <w:tcW w:w="3422" w:type="dxa"/>
            <w:vMerge w:val="restart"/>
            <w:vAlign w:val="center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Модернизация действующих муниципальных спортивных сооружений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283A74" w:rsidTr="00F227B1">
        <w:trPr>
          <w:trHeight w:val="126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283A74" w:rsidTr="00F227B1">
        <w:trPr>
          <w:trHeight w:val="151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04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8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58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8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E30D6D" w:rsidTr="00F227B1">
        <w:trPr>
          <w:trHeight w:val="327"/>
        </w:trPr>
        <w:tc>
          <w:tcPr>
            <w:tcW w:w="2241" w:type="dxa"/>
            <w:vMerge w:val="restart"/>
            <w:vAlign w:val="center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</w:rPr>
              <w:t xml:space="preserve">Основное </w:t>
            </w: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мероприятие 2.1.3</w:t>
            </w:r>
          </w:p>
        </w:tc>
        <w:tc>
          <w:tcPr>
            <w:tcW w:w="3422" w:type="dxa"/>
            <w:vMerge w:val="restart"/>
            <w:vAlign w:val="center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  <w:lang w:eastAsia="en-US"/>
              </w:rPr>
              <w:t xml:space="preserve">Обеспечение муниципальных учреждений спортивной направленности спортивным оборудованием и транспортом </w:t>
            </w:r>
            <w:r w:rsidRPr="00F227B1">
              <w:rPr>
                <w:rFonts w:ascii="Times New Roman" w:hAnsi="Times New Roman" w:cs="Times New Roman"/>
              </w:rPr>
              <w:t>(в том числе реализация отдельных мероприятий регионального проекта «Спорт – норма жизни» в части развития физической культуры и массового спорта).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31,60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31,60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C61F86" w:rsidTr="00F227B1">
        <w:trPr>
          <w:trHeight w:val="172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C61F86" w:rsidTr="00F227B1">
        <w:trPr>
          <w:trHeight w:val="13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E30D6D" w:rsidTr="00F227B1">
        <w:trPr>
          <w:trHeight w:val="215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31,60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31,60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301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3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79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E30D6D" w:rsidTr="00F227B1">
        <w:trPr>
          <w:trHeight w:val="172"/>
        </w:trPr>
        <w:tc>
          <w:tcPr>
            <w:tcW w:w="2241" w:type="dxa"/>
            <w:vMerge w:val="restart"/>
            <w:vAlign w:val="center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</w:rPr>
              <w:t xml:space="preserve">Основное </w:t>
            </w: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Мероприятие 2.1.4</w:t>
            </w:r>
          </w:p>
        </w:tc>
        <w:tc>
          <w:tcPr>
            <w:tcW w:w="3422" w:type="dxa"/>
            <w:vMerge w:val="restart"/>
            <w:vAlign w:val="center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Реализации народных проектов в сфере физической культуре и спорта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390,00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390,00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3B3E13" w:rsidTr="00F227B1">
        <w:trPr>
          <w:trHeight w:val="86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3B3E13" w:rsidTr="00F227B1">
        <w:trPr>
          <w:trHeight w:val="107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E30D6D" w:rsidTr="00F227B1">
        <w:trPr>
          <w:trHeight w:val="28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390,00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390,00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37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72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29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29"/>
        </w:trPr>
        <w:tc>
          <w:tcPr>
            <w:tcW w:w="2241" w:type="dxa"/>
            <w:vMerge w:val="restart"/>
          </w:tcPr>
          <w:p w:rsidR="00F227B1" w:rsidRPr="00F227B1" w:rsidRDefault="00F227B1" w:rsidP="00F227B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F227B1">
              <w:rPr>
                <w:rFonts w:ascii="Times New Roman" w:hAnsi="Times New Roman" w:cs="Times New Roman"/>
                <w:b/>
                <w:bCs/>
                <w:iCs/>
              </w:rPr>
              <w:t>Задача 2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F227B1">
              <w:rPr>
                <w:rFonts w:ascii="Times New Roman" w:hAnsi="Times New Roman" w:cs="Times New Roman"/>
                <w:b/>
                <w:bCs/>
                <w:iCs/>
              </w:rPr>
              <w:t>Обеспечение деятельности учреждений, осуществляющих физкультурно-спортивную работу с населением</w:t>
            </w:r>
          </w:p>
          <w:p w:rsidR="00F227B1" w:rsidRPr="00F227B1" w:rsidRDefault="00F227B1" w:rsidP="00F227B1"/>
          <w:p w:rsidR="00F227B1" w:rsidRPr="00F227B1" w:rsidRDefault="00F227B1" w:rsidP="00F227B1"/>
          <w:p w:rsidR="00F227B1" w:rsidRPr="00F227B1" w:rsidRDefault="00F227B1" w:rsidP="00F227B1"/>
          <w:p w:rsidR="00F227B1" w:rsidRPr="00F227B1" w:rsidRDefault="00F227B1" w:rsidP="00F227B1"/>
          <w:p w:rsidR="00F227B1" w:rsidRPr="00F227B1" w:rsidRDefault="00F227B1" w:rsidP="00F227B1"/>
          <w:p w:rsidR="00F227B1" w:rsidRPr="00F227B1" w:rsidRDefault="00F227B1" w:rsidP="00F227B1"/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26 002,29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8 805,17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8 569,38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8 627,74</w:t>
            </w:r>
          </w:p>
        </w:tc>
      </w:tr>
      <w:tr w:rsidR="00F227B1" w:rsidRPr="00283A74" w:rsidTr="00F227B1">
        <w:trPr>
          <w:trHeight w:val="126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283A74" w:rsidTr="00F227B1">
        <w:trPr>
          <w:trHeight w:val="151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04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22 741,50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7 800,90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7 482,00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7 458,60</w:t>
            </w:r>
          </w:p>
        </w:tc>
      </w:tr>
      <w:tr w:rsidR="00F227B1" w:rsidTr="00F227B1">
        <w:trPr>
          <w:trHeight w:val="28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3 260,79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1 004,27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1 087,38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1 169,14</w:t>
            </w:r>
          </w:p>
        </w:tc>
      </w:tr>
      <w:tr w:rsidR="00F227B1" w:rsidTr="00F227B1">
        <w:trPr>
          <w:trHeight w:val="258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8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E30D6D" w:rsidTr="00F227B1">
        <w:trPr>
          <w:trHeight w:val="327"/>
        </w:trPr>
        <w:tc>
          <w:tcPr>
            <w:tcW w:w="2241" w:type="dxa"/>
            <w:vMerge w:val="restart"/>
            <w:vAlign w:val="center"/>
          </w:tcPr>
          <w:p w:rsidR="00F227B1" w:rsidRPr="00F227B1" w:rsidRDefault="00F227B1" w:rsidP="00F227B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27B1" w:rsidRPr="00F227B1" w:rsidRDefault="00F227B1" w:rsidP="00F227B1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</w:rPr>
              <w:t xml:space="preserve">Основные </w:t>
            </w:r>
          </w:p>
          <w:p w:rsidR="00F227B1" w:rsidRPr="00F227B1" w:rsidRDefault="00F227B1" w:rsidP="00F227B1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</w:rPr>
              <w:t>мероприятия 2.2.1.</w:t>
            </w: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22" w:type="dxa"/>
            <w:vMerge w:val="restart"/>
            <w:vAlign w:val="center"/>
          </w:tcPr>
          <w:p w:rsidR="00F227B1" w:rsidRPr="00F227B1" w:rsidRDefault="00F227B1" w:rsidP="00F227B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27B1" w:rsidRPr="00F227B1" w:rsidRDefault="00F227B1" w:rsidP="00F227B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25 722,29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8 525,17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8 569,38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8 627,74</w:t>
            </w:r>
          </w:p>
        </w:tc>
      </w:tr>
      <w:tr w:rsidR="00F227B1" w:rsidRPr="00C61F86" w:rsidTr="00F227B1">
        <w:trPr>
          <w:trHeight w:val="172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C61F86" w:rsidTr="00F227B1">
        <w:trPr>
          <w:trHeight w:val="13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E30D6D" w:rsidTr="00F227B1">
        <w:trPr>
          <w:trHeight w:val="215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22 461,50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7 520,90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7 482,00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7 458,60</w:t>
            </w:r>
          </w:p>
        </w:tc>
      </w:tr>
      <w:tr w:rsidR="00F227B1" w:rsidTr="00F227B1">
        <w:trPr>
          <w:trHeight w:val="301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3 260,79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1 004,27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1 087,38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1 169,14</w:t>
            </w:r>
          </w:p>
        </w:tc>
      </w:tr>
      <w:tr w:rsidR="00F227B1" w:rsidTr="00F227B1">
        <w:trPr>
          <w:trHeight w:val="23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79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E30D6D" w:rsidTr="00F227B1">
        <w:trPr>
          <w:trHeight w:val="172"/>
        </w:trPr>
        <w:tc>
          <w:tcPr>
            <w:tcW w:w="2241" w:type="dxa"/>
            <w:vMerge w:val="restart"/>
            <w:vAlign w:val="center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pStyle w:val="a8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</w:rPr>
              <w:t xml:space="preserve">Основное </w:t>
            </w: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мероприятие 2.2.2.</w:t>
            </w:r>
          </w:p>
        </w:tc>
        <w:tc>
          <w:tcPr>
            <w:tcW w:w="3422" w:type="dxa"/>
            <w:vMerge w:val="restart"/>
            <w:vAlign w:val="center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 Укрепление материально-технической базы учреждений физкультурно-спортивной направленности</w:t>
            </w:r>
            <w:r w:rsidR="002E3C2C">
              <w:rPr>
                <w:sz w:val="24"/>
                <w:szCs w:val="24"/>
              </w:rPr>
              <w:t xml:space="preserve"> </w:t>
            </w:r>
            <w:r w:rsidR="002E3C2C" w:rsidRPr="002E3C2C">
              <w:rPr>
                <w:sz w:val="24"/>
                <w:szCs w:val="24"/>
              </w:rPr>
              <w:t>(в том числе реализация отдельных мероприятий регионального проекта «Спорт – норма жизни»</w:t>
            </w:r>
            <w:r w:rsidR="002E3C2C">
              <w:rPr>
                <w:sz w:val="24"/>
                <w:szCs w:val="24"/>
              </w:rPr>
              <w:t>)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280,00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280,00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3B3E13" w:rsidTr="00F227B1">
        <w:trPr>
          <w:trHeight w:val="86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3B3E13" w:rsidTr="00F227B1">
        <w:trPr>
          <w:trHeight w:val="107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E30D6D" w:rsidTr="00F227B1">
        <w:trPr>
          <w:trHeight w:val="28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280,00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280,00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37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72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29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E30D6D" w:rsidTr="00F227B1">
        <w:trPr>
          <w:trHeight w:val="327"/>
        </w:trPr>
        <w:tc>
          <w:tcPr>
            <w:tcW w:w="2241" w:type="dxa"/>
            <w:vMerge w:val="restart"/>
            <w:vAlign w:val="center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b/>
                <w:bCs/>
                <w:iCs/>
                <w:sz w:val="24"/>
                <w:szCs w:val="24"/>
              </w:rPr>
              <w:t>Задача 3</w:t>
            </w:r>
          </w:p>
        </w:tc>
        <w:tc>
          <w:tcPr>
            <w:tcW w:w="3422" w:type="dxa"/>
            <w:vMerge w:val="restart"/>
            <w:vAlign w:val="center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b/>
                <w:bCs/>
                <w:iCs/>
                <w:sz w:val="24"/>
                <w:szCs w:val="24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C61F86" w:rsidTr="00F227B1">
        <w:trPr>
          <w:trHeight w:val="172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C61F86" w:rsidTr="00F227B1">
        <w:trPr>
          <w:trHeight w:val="13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E30D6D" w:rsidTr="00F227B1">
        <w:trPr>
          <w:trHeight w:val="215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301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3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79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E30D6D" w:rsidTr="00F227B1">
        <w:trPr>
          <w:trHeight w:val="172"/>
        </w:trPr>
        <w:tc>
          <w:tcPr>
            <w:tcW w:w="2241" w:type="dxa"/>
            <w:vMerge w:val="restart"/>
            <w:vAlign w:val="center"/>
          </w:tcPr>
          <w:p w:rsidR="00F227B1" w:rsidRPr="00F227B1" w:rsidRDefault="00F227B1" w:rsidP="00F227B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27B1" w:rsidRPr="00F227B1" w:rsidRDefault="00F227B1" w:rsidP="00F227B1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</w:rPr>
              <w:t xml:space="preserve">Основное </w:t>
            </w:r>
          </w:p>
          <w:p w:rsidR="00F227B1" w:rsidRPr="00F227B1" w:rsidRDefault="00F227B1" w:rsidP="00F227B1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</w:rPr>
              <w:t>мероприятия 2.3.1.</w:t>
            </w:r>
          </w:p>
          <w:p w:rsidR="00F227B1" w:rsidRPr="00F227B1" w:rsidRDefault="00F227B1" w:rsidP="00F227B1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</w:p>
          <w:p w:rsidR="00F227B1" w:rsidRPr="00F227B1" w:rsidRDefault="00F227B1" w:rsidP="00F227B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422" w:type="dxa"/>
            <w:vMerge w:val="restart"/>
            <w:vAlign w:val="center"/>
          </w:tcPr>
          <w:p w:rsidR="00F227B1" w:rsidRPr="00F227B1" w:rsidRDefault="00F227B1" w:rsidP="00F227B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27B1" w:rsidRPr="00F227B1" w:rsidRDefault="00F227B1" w:rsidP="00F227B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Организация подготовки и переподготовки специалистов в сфере физической культуры и спорта  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3B3E13" w:rsidTr="00F227B1">
        <w:trPr>
          <w:trHeight w:val="86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3B3E13" w:rsidTr="00F227B1">
        <w:trPr>
          <w:trHeight w:val="107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E30D6D" w:rsidTr="00F227B1">
        <w:trPr>
          <w:trHeight w:val="28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37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72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29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29"/>
        </w:trPr>
        <w:tc>
          <w:tcPr>
            <w:tcW w:w="2241" w:type="dxa"/>
            <w:vMerge w:val="restart"/>
          </w:tcPr>
          <w:p w:rsidR="00F227B1" w:rsidRPr="00F227B1" w:rsidRDefault="00F227B1" w:rsidP="00F227B1">
            <w:pPr>
              <w:pStyle w:val="af9"/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F227B1">
              <w:rPr>
                <w:rFonts w:ascii="Times New Roman" w:hAnsi="Times New Roman" w:cs="Times New Roman"/>
                <w:b/>
                <w:bCs/>
                <w:iCs/>
              </w:rPr>
              <w:t>Задача 4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rPr>
                <w:b/>
                <w:bCs/>
                <w:iCs/>
                <w:sz w:val="24"/>
                <w:szCs w:val="24"/>
              </w:rPr>
            </w:pPr>
            <w:r w:rsidRPr="00F227B1">
              <w:rPr>
                <w:b/>
                <w:bCs/>
                <w:iCs/>
                <w:sz w:val="24"/>
                <w:szCs w:val="24"/>
              </w:rPr>
              <w:t>Вовлечение всех категорий населения МО МР "Сыктывдинский" в массовые физкультурные и спортивные мероприятия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1 767,40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586,40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618,00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563,00</w:t>
            </w:r>
          </w:p>
        </w:tc>
      </w:tr>
      <w:tr w:rsidR="00F227B1" w:rsidRPr="00283A74" w:rsidTr="00F227B1">
        <w:trPr>
          <w:trHeight w:val="126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283A74" w:rsidTr="00F227B1">
        <w:trPr>
          <w:trHeight w:val="151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04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1 767,40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586,40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618,00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563,00</w:t>
            </w:r>
          </w:p>
        </w:tc>
      </w:tr>
      <w:tr w:rsidR="00F227B1" w:rsidTr="00F227B1">
        <w:trPr>
          <w:trHeight w:val="28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58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8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E30D6D" w:rsidTr="00F227B1">
        <w:trPr>
          <w:trHeight w:val="327"/>
        </w:trPr>
        <w:tc>
          <w:tcPr>
            <w:tcW w:w="2241" w:type="dxa"/>
            <w:vMerge w:val="restart"/>
            <w:vAlign w:val="center"/>
          </w:tcPr>
          <w:p w:rsidR="00F227B1" w:rsidRPr="00F227B1" w:rsidRDefault="00F227B1" w:rsidP="00F227B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27B1" w:rsidRPr="00F227B1" w:rsidRDefault="00F227B1" w:rsidP="00F227B1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</w:rPr>
              <w:t xml:space="preserve">Основное </w:t>
            </w:r>
          </w:p>
          <w:p w:rsidR="00F227B1" w:rsidRPr="00F227B1" w:rsidRDefault="00F227B1" w:rsidP="00F227B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мероприятия 2.4.1</w:t>
            </w:r>
          </w:p>
        </w:tc>
        <w:tc>
          <w:tcPr>
            <w:tcW w:w="3422" w:type="dxa"/>
            <w:vMerge w:val="restart"/>
            <w:vAlign w:val="center"/>
          </w:tcPr>
          <w:p w:rsidR="00F227B1" w:rsidRPr="00F227B1" w:rsidRDefault="00F227B1" w:rsidP="00F227B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227B1" w:rsidRPr="00F227B1" w:rsidRDefault="00F227B1" w:rsidP="00F227B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807,40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266,40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298,00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243,00</w:t>
            </w:r>
          </w:p>
        </w:tc>
      </w:tr>
      <w:tr w:rsidR="00F227B1" w:rsidRPr="00C61F86" w:rsidTr="00F227B1">
        <w:trPr>
          <w:trHeight w:val="172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C61F86" w:rsidTr="00F227B1">
        <w:trPr>
          <w:trHeight w:val="13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E30D6D" w:rsidTr="00F227B1">
        <w:trPr>
          <w:trHeight w:val="215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807,40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266,40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298,00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243,00</w:t>
            </w:r>
          </w:p>
        </w:tc>
      </w:tr>
      <w:tr w:rsidR="00F227B1" w:rsidTr="00F227B1">
        <w:trPr>
          <w:trHeight w:val="301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3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79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E30D6D" w:rsidTr="00F227B1">
        <w:trPr>
          <w:trHeight w:val="172"/>
        </w:trPr>
        <w:tc>
          <w:tcPr>
            <w:tcW w:w="2241" w:type="dxa"/>
            <w:vMerge w:val="restart"/>
            <w:vAlign w:val="center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</w:rPr>
              <w:t xml:space="preserve">Основное </w:t>
            </w: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lastRenderedPageBreak/>
              <w:t>мероприятия 2.4.2</w:t>
            </w:r>
          </w:p>
        </w:tc>
        <w:tc>
          <w:tcPr>
            <w:tcW w:w="3422" w:type="dxa"/>
            <w:vMerge w:val="restart"/>
            <w:vAlign w:val="center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Организация, проведение официальных муниципальных </w:t>
            </w:r>
            <w:r w:rsidRPr="00F227B1">
              <w:rPr>
                <w:sz w:val="24"/>
                <w:szCs w:val="24"/>
              </w:rPr>
              <w:lastRenderedPageBreak/>
              <w:t>соревнований для выявления перспективных и талантливых спортсменов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213,90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71,30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71,30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71,30</w:t>
            </w:r>
          </w:p>
        </w:tc>
      </w:tr>
      <w:tr w:rsidR="00F227B1" w:rsidRPr="003B3E13" w:rsidTr="00F227B1">
        <w:trPr>
          <w:trHeight w:val="86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3B3E13" w:rsidTr="00F227B1">
        <w:trPr>
          <w:trHeight w:val="107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 xml:space="preserve">Бюджет муниципального </w:t>
            </w:r>
            <w:r w:rsidRPr="00F227B1">
              <w:rPr>
                <w:sz w:val="24"/>
                <w:szCs w:val="24"/>
              </w:rPr>
              <w:lastRenderedPageBreak/>
              <w:t>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E30D6D" w:rsidTr="00F227B1">
        <w:trPr>
          <w:trHeight w:val="28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213,90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71,30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71,30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71,30</w:t>
            </w:r>
          </w:p>
        </w:tc>
      </w:tr>
      <w:tr w:rsidR="00F227B1" w:rsidTr="00F227B1">
        <w:trPr>
          <w:trHeight w:val="237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72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29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29"/>
        </w:trPr>
        <w:tc>
          <w:tcPr>
            <w:tcW w:w="2241" w:type="dxa"/>
            <w:vMerge w:val="restart"/>
            <w:vAlign w:val="center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</w:rPr>
              <w:t xml:space="preserve">Основное </w:t>
            </w: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мероприятия 2.4.3</w:t>
            </w:r>
          </w:p>
        </w:tc>
        <w:tc>
          <w:tcPr>
            <w:tcW w:w="3422" w:type="dxa"/>
            <w:vMerge w:val="restart"/>
            <w:vAlign w:val="center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Участие сборных команд района в республиканских соревнованиях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476,10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158,70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158,70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158,70</w:t>
            </w:r>
          </w:p>
        </w:tc>
      </w:tr>
      <w:tr w:rsidR="00F227B1" w:rsidRPr="00283A74" w:rsidTr="00F227B1">
        <w:trPr>
          <w:trHeight w:val="126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283A74" w:rsidTr="00F227B1">
        <w:trPr>
          <w:trHeight w:val="151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04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476,10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158,70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158,70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158,70</w:t>
            </w:r>
          </w:p>
        </w:tc>
      </w:tr>
      <w:tr w:rsidR="00F227B1" w:rsidTr="00F227B1">
        <w:trPr>
          <w:trHeight w:val="28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58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8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RPr="00E30D6D" w:rsidTr="00F227B1">
        <w:trPr>
          <w:trHeight w:val="327"/>
        </w:trPr>
        <w:tc>
          <w:tcPr>
            <w:tcW w:w="2241" w:type="dxa"/>
            <w:vMerge w:val="restart"/>
            <w:vAlign w:val="center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pStyle w:val="af9"/>
              <w:spacing w:line="276" w:lineRule="auto"/>
              <w:rPr>
                <w:rFonts w:ascii="Times New Roman" w:hAnsi="Times New Roman" w:cs="Times New Roman"/>
              </w:rPr>
            </w:pPr>
            <w:r w:rsidRPr="00F227B1">
              <w:rPr>
                <w:rFonts w:ascii="Times New Roman" w:hAnsi="Times New Roman" w:cs="Times New Roman"/>
              </w:rPr>
              <w:t xml:space="preserve">Основное </w:t>
            </w: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мероприятия 2.4.4</w:t>
            </w:r>
          </w:p>
        </w:tc>
        <w:tc>
          <w:tcPr>
            <w:tcW w:w="3422" w:type="dxa"/>
            <w:vMerge w:val="restart"/>
            <w:vAlign w:val="center"/>
          </w:tcPr>
          <w:p w:rsidR="00F227B1" w:rsidRPr="00F227B1" w:rsidRDefault="00F227B1" w:rsidP="00F227B1">
            <w:pPr>
              <w:rPr>
                <w:sz w:val="24"/>
                <w:szCs w:val="24"/>
              </w:rPr>
            </w:pPr>
          </w:p>
          <w:p w:rsidR="00F227B1" w:rsidRPr="00F227B1" w:rsidRDefault="00F227B1" w:rsidP="00F227B1">
            <w:pPr>
              <w:rPr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270,00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90,00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90,00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90,00</w:t>
            </w:r>
          </w:p>
        </w:tc>
      </w:tr>
      <w:tr w:rsidR="00F227B1" w:rsidRPr="00C61F86" w:rsidTr="00F227B1">
        <w:trPr>
          <w:trHeight w:val="172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C61F86" w:rsidTr="00F227B1">
        <w:trPr>
          <w:trHeight w:val="13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RPr="00E30D6D" w:rsidTr="00F227B1">
        <w:trPr>
          <w:trHeight w:val="215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270,00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90,00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90,00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bCs/>
                <w:iCs/>
                <w:sz w:val="22"/>
                <w:szCs w:val="22"/>
              </w:rPr>
            </w:pPr>
            <w:r w:rsidRPr="00F227B1">
              <w:rPr>
                <w:bCs/>
                <w:iCs/>
                <w:sz w:val="22"/>
                <w:szCs w:val="22"/>
              </w:rPr>
              <w:t>90,00</w:t>
            </w:r>
          </w:p>
        </w:tc>
      </w:tr>
      <w:tr w:rsidR="00F227B1" w:rsidTr="00F227B1">
        <w:trPr>
          <w:trHeight w:val="301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30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  <w:r w:rsidRPr="00F227B1">
              <w:rPr>
                <w:snapToGrid w:val="0"/>
                <w:sz w:val="24"/>
                <w:szCs w:val="24"/>
              </w:rPr>
              <w:tab/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79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 xml:space="preserve">средства от </w:t>
            </w:r>
            <w:proofErr w:type="gramStart"/>
            <w:r w:rsidRPr="00F227B1">
              <w:rPr>
                <w:snapToGrid w:val="0"/>
                <w:sz w:val="24"/>
                <w:szCs w:val="24"/>
              </w:rPr>
              <w:t>приносящей</w:t>
            </w:r>
            <w:proofErr w:type="gramEnd"/>
            <w:r w:rsidRPr="00F227B1">
              <w:rPr>
                <w:snapToGrid w:val="0"/>
                <w:sz w:val="24"/>
                <w:szCs w:val="24"/>
              </w:rPr>
              <w:t xml:space="preserve"> доход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13"/>
        </w:trPr>
        <w:tc>
          <w:tcPr>
            <w:tcW w:w="2241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sz w:val="24"/>
                <w:szCs w:val="24"/>
              </w:rPr>
              <w:t>Под-</w:t>
            </w:r>
          </w:p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3 </w:t>
            </w:r>
          </w:p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въездного и внутреннего туризма в МО МР «Сыктывдинский»</w:t>
            </w:r>
          </w:p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5B5C18" w:rsidRDefault="00F227B1" w:rsidP="00F227B1">
            <w:pPr>
              <w:jc w:val="center"/>
              <w:rPr>
                <w:sz w:val="24"/>
                <w:szCs w:val="24"/>
              </w:rPr>
            </w:pPr>
            <w:r w:rsidRPr="005B5C18">
              <w:rPr>
                <w:sz w:val="24"/>
                <w:szCs w:val="24"/>
              </w:rPr>
              <w:t>330,00</w:t>
            </w:r>
          </w:p>
        </w:tc>
        <w:tc>
          <w:tcPr>
            <w:tcW w:w="1206" w:type="dxa"/>
          </w:tcPr>
          <w:p w:rsidR="00F227B1" w:rsidRPr="005B5C18" w:rsidRDefault="00F227B1" w:rsidP="00F227B1">
            <w:pPr>
              <w:jc w:val="center"/>
              <w:rPr>
                <w:sz w:val="24"/>
                <w:szCs w:val="24"/>
              </w:rPr>
            </w:pPr>
            <w:r w:rsidRPr="005B5C18">
              <w:rPr>
                <w:sz w:val="24"/>
                <w:szCs w:val="24"/>
              </w:rPr>
              <w:t>100,0</w:t>
            </w:r>
          </w:p>
        </w:tc>
        <w:tc>
          <w:tcPr>
            <w:tcW w:w="1295" w:type="dxa"/>
          </w:tcPr>
          <w:p w:rsidR="00F227B1" w:rsidRPr="005B5C18" w:rsidRDefault="00F227B1" w:rsidP="00F227B1">
            <w:pPr>
              <w:jc w:val="center"/>
              <w:rPr>
                <w:sz w:val="24"/>
                <w:szCs w:val="24"/>
              </w:rPr>
            </w:pPr>
            <w:r w:rsidRPr="005B5C18">
              <w:rPr>
                <w:sz w:val="24"/>
                <w:szCs w:val="24"/>
              </w:rPr>
              <w:t>100,0</w:t>
            </w:r>
          </w:p>
        </w:tc>
        <w:tc>
          <w:tcPr>
            <w:tcW w:w="1643" w:type="dxa"/>
          </w:tcPr>
          <w:p w:rsidR="00F227B1" w:rsidRPr="005B5C18" w:rsidRDefault="00F227B1" w:rsidP="00F227B1">
            <w:pPr>
              <w:jc w:val="center"/>
              <w:rPr>
                <w:sz w:val="24"/>
                <w:szCs w:val="24"/>
              </w:rPr>
            </w:pPr>
            <w:r w:rsidRPr="005B5C18">
              <w:rPr>
                <w:sz w:val="24"/>
                <w:szCs w:val="24"/>
              </w:rPr>
              <w:t>130,00</w:t>
            </w:r>
          </w:p>
        </w:tc>
      </w:tr>
      <w:tr w:rsidR="00F227B1" w:rsidTr="00F227B1">
        <w:trPr>
          <w:trHeight w:val="150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38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250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4"/>
                <w:szCs w:val="24"/>
              </w:rPr>
              <w:t>330,00</w:t>
            </w:r>
          </w:p>
        </w:tc>
        <w:tc>
          <w:tcPr>
            <w:tcW w:w="1206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4"/>
                <w:szCs w:val="24"/>
              </w:rPr>
              <w:t>100,0</w:t>
            </w:r>
          </w:p>
        </w:tc>
        <w:tc>
          <w:tcPr>
            <w:tcW w:w="1295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4"/>
                <w:szCs w:val="24"/>
              </w:rPr>
              <w:t>100,0</w:t>
            </w:r>
          </w:p>
        </w:tc>
        <w:tc>
          <w:tcPr>
            <w:tcW w:w="164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4"/>
                <w:szCs w:val="24"/>
              </w:rPr>
              <w:t>130,00</w:t>
            </w:r>
          </w:p>
        </w:tc>
      </w:tr>
      <w:tr w:rsidR="00F227B1" w:rsidTr="00F227B1">
        <w:trPr>
          <w:trHeight w:val="225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87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63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tabs>
                <w:tab w:val="left" w:pos="3030"/>
              </w:tabs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75"/>
        </w:trPr>
        <w:tc>
          <w:tcPr>
            <w:tcW w:w="2241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3.1.1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приоритетных проектов в сфере туризма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5B5C18" w:rsidRDefault="00F227B1" w:rsidP="00F227B1">
            <w:pPr>
              <w:jc w:val="center"/>
              <w:rPr>
                <w:sz w:val="24"/>
                <w:szCs w:val="24"/>
              </w:rPr>
            </w:pPr>
            <w:r w:rsidRPr="005B5C18">
              <w:rPr>
                <w:sz w:val="24"/>
                <w:szCs w:val="24"/>
              </w:rPr>
              <w:t>330,00</w:t>
            </w:r>
          </w:p>
        </w:tc>
        <w:tc>
          <w:tcPr>
            <w:tcW w:w="1206" w:type="dxa"/>
          </w:tcPr>
          <w:p w:rsidR="00F227B1" w:rsidRPr="005B5C18" w:rsidRDefault="00F227B1" w:rsidP="00F227B1">
            <w:pPr>
              <w:jc w:val="center"/>
              <w:rPr>
                <w:sz w:val="24"/>
                <w:szCs w:val="24"/>
              </w:rPr>
            </w:pPr>
            <w:r w:rsidRPr="005B5C18">
              <w:rPr>
                <w:sz w:val="24"/>
                <w:szCs w:val="24"/>
              </w:rPr>
              <w:t>100,0</w:t>
            </w:r>
          </w:p>
        </w:tc>
        <w:tc>
          <w:tcPr>
            <w:tcW w:w="1295" w:type="dxa"/>
          </w:tcPr>
          <w:p w:rsidR="00F227B1" w:rsidRPr="005B5C18" w:rsidRDefault="00F227B1" w:rsidP="00F227B1">
            <w:pPr>
              <w:jc w:val="center"/>
              <w:rPr>
                <w:sz w:val="24"/>
                <w:szCs w:val="24"/>
              </w:rPr>
            </w:pPr>
            <w:r w:rsidRPr="005B5C18">
              <w:rPr>
                <w:sz w:val="24"/>
                <w:szCs w:val="24"/>
              </w:rPr>
              <w:t>100,0</w:t>
            </w:r>
          </w:p>
        </w:tc>
        <w:tc>
          <w:tcPr>
            <w:tcW w:w="1643" w:type="dxa"/>
          </w:tcPr>
          <w:p w:rsidR="00F227B1" w:rsidRPr="005B5C18" w:rsidRDefault="00F227B1" w:rsidP="00F227B1">
            <w:pPr>
              <w:jc w:val="center"/>
              <w:rPr>
                <w:sz w:val="24"/>
                <w:szCs w:val="24"/>
              </w:rPr>
            </w:pPr>
            <w:r w:rsidRPr="005B5C18">
              <w:rPr>
                <w:sz w:val="24"/>
                <w:szCs w:val="24"/>
              </w:rPr>
              <w:t>130,00</w:t>
            </w:r>
          </w:p>
        </w:tc>
      </w:tr>
      <w:tr w:rsidR="00F227B1" w:rsidTr="00F227B1">
        <w:trPr>
          <w:trHeight w:val="88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13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26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4"/>
                <w:szCs w:val="24"/>
              </w:rPr>
              <w:t>330,00</w:t>
            </w:r>
          </w:p>
        </w:tc>
        <w:tc>
          <w:tcPr>
            <w:tcW w:w="1206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4"/>
                <w:szCs w:val="24"/>
              </w:rPr>
              <w:t>100,0</w:t>
            </w:r>
          </w:p>
        </w:tc>
        <w:tc>
          <w:tcPr>
            <w:tcW w:w="1295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4"/>
                <w:szCs w:val="24"/>
              </w:rPr>
              <w:t>100,0</w:t>
            </w:r>
          </w:p>
        </w:tc>
        <w:tc>
          <w:tcPr>
            <w:tcW w:w="1643" w:type="dxa"/>
          </w:tcPr>
          <w:p w:rsidR="00F227B1" w:rsidRPr="005B5C18" w:rsidRDefault="00F227B1" w:rsidP="00F227B1">
            <w:pPr>
              <w:jc w:val="center"/>
              <w:rPr>
                <w:sz w:val="22"/>
                <w:szCs w:val="22"/>
              </w:rPr>
            </w:pPr>
            <w:r w:rsidRPr="005B5C18">
              <w:rPr>
                <w:sz w:val="24"/>
                <w:szCs w:val="24"/>
              </w:rPr>
              <w:t>130,00</w:t>
            </w:r>
          </w:p>
        </w:tc>
      </w:tr>
      <w:tr w:rsidR="00F227B1" w:rsidTr="00F227B1">
        <w:trPr>
          <w:trHeight w:val="101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13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29"/>
        </w:trPr>
        <w:tc>
          <w:tcPr>
            <w:tcW w:w="2241" w:type="dxa"/>
            <w:vMerge/>
            <w:vAlign w:val="center"/>
          </w:tcPr>
          <w:p w:rsidR="00F227B1" w:rsidRPr="00F227B1" w:rsidRDefault="00F227B1" w:rsidP="00F227B1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2" w:type="dxa"/>
            <w:vMerge/>
            <w:vAlign w:val="center"/>
          </w:tcPr>
          <w:p w:rsidR="00F227B1" w:rsidRPr="00F227B1" w:rsidRDefault="00F227B1" w:rsidP="00F227B1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50"/>
        </w:trPr>
        <w:tc>
          <w:tcPr>
            <w:tcW w:w="2241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3.1.2.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Развитие и укрепление материально-технической базы туризма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13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38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26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14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88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225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13"/>
        </w:trPr>
        <w:tc>
          <w:tcPr>
            <w:tcW w:w="2241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3.1.3</w:t>
            </w:r>
          </w:p>
        </w:tc>
        <w:tc>
          <w:tcPr>
            <w:tcW w:w="3422" w:type="dxa"/>
            <w:vMerge w:val="restart"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27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продвижение </w:t>
            </w:r>
            <w:proofErr w:type="spellStart"/>
            <w:r w:rsidRPr="00F227B1">
              <w:rPr>
                <w:rFonts w:ascii="Times New Roman" w:hAnsi="Times New Roman" w:cs="Times New Roman"/>
                <w:sz w:val="24"/>
                <w:szCs w:val="24"/>
              </w:rPr>
              <w:t>турпродукта</w:t>
            </w:r>
            <w:proofErr w:type="spellEnd"/>
            <w:r w:rsidRPr="00F227B1">
              <w:rPr>
                <w:rFonts w:ascii="Times New Roman" w:hAnsi="Times New Roman" w:cs="Times New Roman"/>
                <w:sz w:val="24"/>
                <w:szCs w:val="24"/>
              </w:rPr>
              <w:t xml:space="preserve"> на рынке туристических услуг</w:t>
            </w: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Всего: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50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в том числе: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26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z w:val="24"/>
                <w:szCs w:val="24"/>
              </w:rPr>
              <w:t>Бюджет муниципального образования, из них за счет средств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</w:p>
        </w:tc>
      </w:tr>
      <w:tr w:rsidR="00F227B1" w:rsidTr="00F227B1">
        <w:trPr>
          <w:trHeight w:val="187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6"/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местного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88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республиканского бюджета РК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00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- федерального бюджета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tr w:rsidR="00F227B1" w:rsidTr="00F227B1">
        <w:trPr>
          <w:trHeight w:val="163"/>
        </w:trPr>
        <w:tc>
          <w:tcPr>
            <w:tcW w:w="2241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vMerge/>
          </w:tcPr>
          <w:p w:rsidR="00F227B1" w:rsidRPr="00F227B1" w:rsidRDefault="00F227B1" w:rsidP="00F227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F227B1" w:rsidRPr="00F227B1" w:rsidRDefault="00F227B1" w:rsidP="00F227B1">
            <w:pPr>
              <w:rPr>
                <w:snapToGrid w:val="0"/>
                <w:color w:val="000000"/>
                <w:sz w:val="24"/>
                <w:szCs w:val="24"/>
              </w:rPr>
            </w:pPr>
            <w:r w:rsidRPr="00F227B1">
              <w:rPr>
                <w:snapToGrid w:val="0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83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  <w:tc>
          <w:tcPr>
            <w:tcW w:w="1643" w:type="dxa"/>
          </w:tcPr>
          <w:p w:rsidR="00F227B1" w:rsidRPr="00F227B1" w:rsidRDefault="00F227B1" w:rsidP="00F227B1">
            <w:pPr>
              <w:jc w:val="center"/>
              <w:rPr>
                <w:sz w:val="22"/>
                <w:szCs w:val="22"/>
              </w:rPr>
            </w:pPr>
            <w:r w:rsidRPr="00F227B1">
              <w:rPr>
                <w:sz w:val="22"/>
                <w:szCs w:val="22"/>
              </w:rPr>
              <w:t>0,00</w:t>
            </w:r>
          </w:p>
        </w:tc>
      </w:tr>
      <w:bookmarkEnd w:id="0"/>
    </w:tbl>
    <w:p w:rsidR="00F227B1" w:rsidRDefault="00F227B1" w:rsidP="00F227B1">
      <w:pPr>
        <w:tabs>
          <w:tab w:val="left" w:pos="3873"/>
        </w:tabs>
      </w:pPr>
    </w:p>
    <w:p w:rsidR="00F227B1" w:rsidRPr="00FA022D" w:rsidRDefault="00F227B1" w:rsidP="00F227B1">
      <w:r>
        <w:t>».</w:t>
      </w:r>
    </w:p>
    <w:p w:rsidR="00F227B1" w:rsidRPr="00FA022D" w:rsidRDefault="00F227B1" w:rsidP="00F227B1"/>
    <w:p w:rsidR="00F227B1" w:rsidRPr="00FA022D" w:rsidRDefault="00F227B1" w:rsidP="00F227B1"/>
    <w:p w:rsidR="00F227B1" w:rsidRPr="00FA022D" w:rsidRDefault="00F227B1" w:rsidP="00F227B1">
      <w:pPr>
        <w:tabs>
          <w:tab w:val="left" w:pos="4032"/>
        </w:tabs>
      </w:pPr>
    </w:p>
    <w:p w:rsidR="00F227B1" w:rsidRPr="00FA022D" w:rsidRDefault="00F227B1" w:rsidP="00F227B1">
      <w:pPr>
        <w:tabs>
          <w:tab w:val="left" w:pos="4032"/>
        </w:tabs>
      </w:pPr>
    </w:p>
    <w:p w:rsidR="00253241" w:rsidRDefault="00253241" w:rsidP="00253241">
      <w:pPr>
        <w:jc w:val="right"/>
        <w:rPr>
          <w:sz w:val="24"/>
          <w:szCs w:val="24"/>
        </w:rPr>
      </w:pPr>
    </w:p>
    <w:p w:rsidR="00253241" w:rsidRDefault="00253241" w:rsidP="00253241">
      <w:pPr>
        <w:jc w:val="right"/>
        <w:rPr>
          <w:sz w:val="24"/>
          <w:szCs w:val="24"/>
        </w:rPr>
      </w:pPr>
    </w:p>
    <w:p w:rsidR="001E1D9F" w:rsidRDefault="001E1D9F" w:rsidP="00A6351E">
      <w:pPr>
        <w:pStyle w:val="23"/>
        <w:spacing w:after="0" w:line="240" w:lineRule="auto"/>
        <w:ind w:left="0" w:firstLine="720"/>
        <w:jc w:val="right"/>
      </w:pPr>
    </w:p>
    <w:p w:rsidR="00485877" w:rsidRPr="008B3D55" w:rsidRDefault="00253241" w:rsidP="00392889">
      <w:pPr>
        <w:pStyle w:val="23"/>
        <w:spacing w:after="0" w:line="240" w:lineRule="auto"/>
        <w:ind w:left="0" w:firstLine="720"/>
        <w:jc w:val="right"/>
      </w:pPr>
      <w:r>
        <w:rPr>
          <w:color w:val="000000" w:themeColor="text1"/>
        </w:rPr>
        <w:t>.</w:t>
      </w:r>
    </w:p>
    <w:sectPr w:rsidR="00485877" w:rsidRPr="008B3D55" w:rsidSect="00E36B9B">
      <w:pgSz w:w="16838" w:h="11905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A9" w:rsidRDefault="003B64A9" w:rsidP="0055096D">
      <w:r>
        <w:separator/>
      </w:r>
    </w:p>
  </w:endnote>
  <w:endnote w:type="continuationSeparator" w:id="0">
    <w:p w:rsidR="003B64A9" w:rsidRDefault="003B64A9" w:rsidP="00550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A9" w:rsidRDefault="003B64A9" w:rsidP="0055096D">
      <w:r>
        <w:separator/>
      </w:r>
    </w:p>
  </w:footnote>
  <w:footnote w:type="continuationSeparator" w:id="0">
    <w:p w:rsidR="003B64A9" w:rsidRDefault="003B64A9" w:rsidP="00550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1514"/>
    <w:multiLevelType w:val="hybridMultilevel"/>
    <w:tmpl w:val="BB56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53615"/>
    <w:multiLevelType w:val="hybridMultilevel"/>
    <w:tmpl w:val="4DD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22C81"/>
    <w:multiLevelType w:val="hybridMultilevel"/>
    <w:tmpl w:val="02249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867DB2"/>
    <w:multiLevelType w:val="hybridMultilevel"/>
    <w:tmpl w:val="F3886B1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890413"/>
    <w:multiLevelType w:val="hybridMultilevel"/>
    <w:tmpl w:val="01800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3CB5177"/>
    <w:multiLevelType w:val="hybridMultilevel"/>
    <w:tmpl w:val="F0D24622"/>
    <w:lvl w:ilvl="0" w:tplc="B18004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E2F91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6229B"/>
    <w:multiLevelType w:val="hybridMultilevel"/>
    <w:tmpl w:val="A5FC2F10"/>
    <w:lvl w:ilvl="0" w:tplc="0824AE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B5B14"/>
    <w:multiLevelType w:val="hybridMultilevel"/>
    <w:tmpl w:val="BC1290F6"/>
    <w:lvl w:ilvl="0" w:tplc="708883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C3ED5"/>
    <w:multiLevelType w:val="hybridMultilevel"/>
    <w:tmpl w:val="32C8A4FA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C7F09"/>
    <w:multiLevelType w:val="hybridMultilevel"/>
    <w:tmpl w:val="BC22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02CA8"/>
    <w:multiLevelType w:val="multilevel"/>
    <w:tmpl w:val="AF9EB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9">
    <w:nsid w:val="5A8B613C"/>
    <w:multiLevelType w:val="hybridMultilevel"/>
    <w:tmpl w:val="C15EB12A"/>
    <w:lvl w:ilvl="0" w:tplc="152817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61D97DB9"/>
    <w:multiLevelType w:val="hybridMultilevel"/>
    <w:tmpl w:val="D806DC08"/>
    <w:lvl w:ilvl="0" w:tplc="55C627DE">
      <w:start w:val="5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A3B08"/>
    <w:multiLevelType w:val="hybridMultilevel"/>
    <w:tmpl w:val="46ACA2DE"/>
    <w:lvl w:ilvl="0" w:tplc="1206F7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36"/>
  </w:num>
  <w:num w:numId="4">
    <w:abstractNumId w:val="3"/>
  </w:num>
  <w:num w:numId="5">
    <w:abstractNumId w:val="34"/>
  </w:num>
  <w:num w:numId="6">
    <w:abstractNumId w:val="15"/>
  </w:num>
  <w:num w:numId="7">
    <w:abstractNumId w:val="4"/>
  </w:num>
  <w:num w:numId="8">
    <w:abstractNumId w:val="25"/>
  </w:num>
  <w:num w:numId="9">
    <w:abstractNumId w:val="30"/>
  </w:num>
  <w:num w:numId="10">
    <w:abstractNumId w:val="16"/>
  </w:num>
  <w:num w:numId="11">
    <w:abstractNumId w:val="23"/>
  </w:num>
  <w:num w:numId="12">
    <w:abstractNumId w:val="38"/>
  </w:num>
  <w:num w:numId="13">
    <w:abstractNumId w:val="35"/>
  </w:num>
  <w:num w:numId="14">
    <w:abstractNumId w:val="18"/>
  </w:num>
  <w:num w:numId="15">
    <w:abstractNumId w:val="37"/>
  </w:num>
  <w:num w:numId="16">
    <w:abstractNumId w:val="12"/>
  </w:num>
  <w:num w:numId="17">
    <w:abstractNumId w:val="6"/>
  </w:num>
  <w:num w:numId="18">
    <w:abstractNumId w:val="14"/>
  </w:num>
  <w:num w:numId="19">
    <w:abstractNumId w:val="26"/>
  </w:num>
  <w:num w:numId="20">
    <w:abstractNumId w:val="19"/>
  </w:num>
  <w:num w:numId="21">
    <w:abstractNumId w:val="11"/>
  </w:num>
  <w:num w:numId="22">
    <w:abstractNumId w:val="0"/>
  </w:num>
  <w:num w:numId="23">
    <w:abstractNumId w:val="29"/>
  </w:num>
  <w:num w:numId="24">
    <w:abstractNumId w:val="33"/>
  </w:num>
  <w:num w:numId="25">
    <w:abstractNumId w:val="28"/>
  </w:num>
  <w:num w:numId="26">
    <w:abstractNumId w:val="20"/>
  </w:num>
  <w:num w:numId="27">
    <w:abstractNumId w:val="2"/>
  </w:num>
  <w:num w:numId="28">
    <w:abstractNumId w:val="32"/>
  </w:num>
  <w:num w:numId="29">
    <w:abstractNumId w:val="5"/>
  </w:num>
  <w:num w:numId="30">
    <w:abstractNumId w:val="24"/>
  </w:num>
  <w:num w:numId="31">
    <w:abstractNumId w:val="13"/>
  </w:num>
  <w:num w:numId="32">
    <w:abstractNumId w:val="21"/>
  </w:num>
  <w:num w:numId="33">
    <w:abstractNumId w:val="31"/>
  </w:num>
  <w:num w:numId="34">
    <w:abstractNumId w:val="17"/>
  </w:num>
  <w:num w:numId="35">
    <w:abstractNumId w:val="22"/>
  </w:num>
  <w:num w:numId="36">
    <w:abstractNumId w:val="10"/>
  </w:num>
  <w:num w:numId="37">
    <w:abstractNumId w:val="7"/>
  </w:num>
  <w:num w:numId="38">
    <w:abstractNumId w:val="8"/>
  </w:num>
  <w:num w:numId="39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B9B"/>
    <w:rsid w:val="0002627E"/>
    <w:rsid w:val="000278FB"/>
    <w:rsid w:val="00062AF3"/>
    <w:rsid w:val="000E243D"/>
    <w:rsid w:val="00132782"/>
    <w:rsid w:val="0014084E"/>
    <w:rsid w:val="00145ED9"/>
    <w:rsid w:val="0014721F"/>
    <w:rsid w:val="00167AAC"/>
    <w:rsid w:val="00176658"/>
    <w:rsid w:val="001856C0"/>
    <w:rsid w:val="00186277"/>
    <w:rsid w:val="001A2CDD"/>
    <w:rsid w:val="001A5B8E"/>
    <w:rsid w:val="001C4616"/>
    <w:rsid w:val="001E1D9F"/>
    <w:rsid w:val="001E74E7"/>
    <w:rsid w:val="0020184E"/>
    <w:rsid w:val="00204716"/>
    <w:rsid w:val="002166C1"/>
    <w:rsid w:val="002446C7"/>
    <w:rsid w:val="00253241"/>
    <w:rsid w:val="002634A6"/>
    <w:rsid w:val="00274245"/>
    <w:rsid w:val="00276FEC"/>
    <w:rsid w:val="00282CDA"/>
    <w:rsid w:val="00282E2A"/>
    <w:rsid w:val="002B4B13"/>
    <w:rsid w:val="002C3142"/>
    <w:rsid w:val="002C574E"/>
    <w:rsid w:val="002D68A8"/>
    <w:rsid w:val="002E3C2C"/>
    <w:rsid w:val="003078B5"/>
    <w:rsid w:val="00323FA9"/>
    <w:rsid w:val="003570F9"/>
    <w:rsid w:val="00367CB6"/>
    <w:rsid w:val="00392889"/>
    <w:rsid w:val="003A6477"/>
    <w:rsid w:val="003B344C"/>
    <w:rsid w:val="003B64A9"/>
    <w:rsid w:val="003C41F3"/>
    <w:rsid w:val="004007C6"/>
    <w:rsid w:val="00413419"/>
    <w:rsid w:val="00451716"/>
    <w:rsid w:val="004629BD"/>
    <w:rsid w:val="00485877"/>
    <w:rsid w:val="00497546"/>
    <w:rsid w:val="004E01AF"/>
    <w:rsid w:val="0054284E"/>
    <w:rsid w:val="0055096D"/>
    <w:rsid w:val="00551C56"/>
    <w:rsid w:val="0056228F"/>
    <w:rsid w:val="005A59A0"/>
    <w:rsid w:val="005B5C18"/>
    <w:rsid w:val="005D6866"/>
    <w:rsid w:val="006053B0"/>
    <w:rsid w:val="00620712"/>
    <w:rsid w:val="00623ED4"/>
    <w:rsid w:val="00633002"/>
    <w:rsid w:val="00633F68"/>
    <w:rsid w:val="00653BB4"/>
    <w:rsid w:val="006B1AF7"/>
    <w:rsid w:val="006B4C86"/>
    <w:rsid w:val="006D4683"/>
    <w:rsid w:val="006E5908"/>
    <w:rsid w:val="0070734E"/>
    <w:rsid w:val="00723FD6"/>
    <w:rsid w:val="00731F36"/>
    <w:rsid w:val="0074423A"/>
    <w:rsid w:val="00747A9A"/>
    <w:rsid w:val="0079229F"/>
    <w:rsid w:val="007D3F62"/>
    <w:rsid w:val="007F4D90"/>
    <w:rsid w:val="008218CF"/>
    <w:rsid w:val="00822F1C"/>
    <w:rsid w:val="008320FE"/>
    <w:rsid w:val="00834654"/>
    <w:rsid w:val="00834F5B"/>
    <w:rsid w:val="008606C9"/>
    <w:rsid w:val="00862AA7"/>
    <w:rsid w:val="00866B7E"/>
    <w:rsid w:val="008679E3"/>
    <w:rsid w:val="00873843"/>
    <w:rsid w:val="00875A85"/>
    <w:rsid w:val="00894FFC"/>
    <w:rsid w:val="008B3D55"/>
    <w:rsid w:val="008B4EE2"/>
    <w:rsid w:val="008B7AD8"/>
    <w:rsid w:val="008D0D7E"/>
    <w:rsid w:val="008D5C83"/>
    <w:rsid w:val="00900B40"/>
    <w:rsid w:val="00900B9D"/>
    <w:rsid w:val="00922A48"/>
    <w:rsid w:val="00942A1E"/>
    <w:rsid w:val="00994459"/>
    <w:rsid w:val="009A73FE"/>
    <w:rsid w:val="009B7554"/>
    <w:rsid w:val="009F6A17"/>
    <w:rsid w:val="00A14CD1"/>
    <w:rsid w:val="00A16E5D"/>
    <w:rsid w:val="00A37092"/>
    <w:rsid w:val="00A615C1"/>
    <w:rsid w:val="00A6351E"/>
    <w:rsid w:val="00A63B97"/>
    <w:rsid w:val="00A93729"/>
    <w:rsid w:val="00A93EF9"/>
    <w:rsid w:val="00AA15DC"/>
    <w:rsid w:val="00AA2C0D"/>
    <w:rsid w:val="00AA421E"/>
    <w:rsid w:val="00AB772B"/>
    <w:rsid w:val="00AF773B"/>
    <w:rsid w:val="00B10227"/>
    <w:rsid w:val="00B12B0C"/>
    <w:rsid w:val="00B15581"/>
    <w:rsid w:val="00B3604B"/>
    <w:rsid w:val="00B4174A"/>
    <w:rsid w:val="00BA0DDA"/>
    <w:rsid w:val="00BA3F90"/>
    <w:rsid w:val="00BA4429"/>
    <w:rsid w:val="00BA554E"/>
    <w:rsid w:val="00C06112"/>
    <w:rsid w:val="00C24D62"/>
    <w:rsid w:val="00C35026"/>
    <w:rsid w:val="00C84823"/>
    <w:rsid w:val="00CB0FC0"/>
    <w:rsid w:val="00CC0189"/>
    <w:rsid w:val="00CC21E5"/>
    <w:rsid w:val="00CC7466"/>
    <w:rsid w:val="00D31D77"/>
    <w:rsid w:val="00D512B2"/>
    <w:rsid w:val="00D52D65"/>
    <w:rsid w:val="00D57AD1"/>
    <w:rsid w:val="00D661B6"/>
    <w:rsid w:val="00D76D02"/>
    <w:rsid w:val="00D90F23"/>
    <w:rsid w:val="00DA4F77"/>
    <w:rsid w:val="00DB04F4"/>
    <w:rsid w:val="00DC369C"/>
    <w:rsid w:val="00DC43E8"/>
    <w:rsid w:val="00DE198C"/>
    <w:rsid w:val="00DE4474"/>
    <w:rsid w:val="00DE758E"/>
    <w:rsid w:val="00E001F3"/>
    <w:rsid w:val="00E01ABE"/>
    <w:rsid w:val="00E12253"/>
    <w:rsid w:val="00E34CE5"/>
    <w:rsid w:val="00E353EA"/>
    <w:rsid w:val="00E36B9B"/>
    <w:rsid w:val="00E54B9D"/>
    <w:rsid w:val="00E55556"/>
    <w:rsid w:val="00E6220A"/>
    <w:rsid w:val="00E91D8B"/>
    <w:rsid w:val="00EA7660"/>
    <w:rsid w:val="00EB05FB"/>
    <w:rsid w:val="00EE7B4D"/>
    <w:rsid w:val="00F227B1"/>
    <w:rsid w:val="00F2764B"/>
    <w:rsid w:val="00F3141A"/>
    <w:rsid w:val="00F4163A"/>
    <w:rsid w:val="00F463A9"/>
    <w:rsid w:val="00F6361F"/>
    <w:rsid w:val="00FA2A06"/>
    <w:rsid w:val="00FB0438"/>
    <w:rsid w:val="00FC38DE"/>
    <w:rsid w:val="00FC53DF"/>
    <w:rsid w:val="00FD3958"/>
    <w:rsid w:val="00F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6B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Times New Roman"/>
      <w:color w:val="26282F"/>
      <w:sz w:val="24"/>
      <w:szCs w:val="24"/>
    </w:rPr>
  </w:style>
  <w:style w:type="paragraph" w:styleId="4">
    <w:name w:val="heading 4"/>
    <w:basedOn w:val="3"/>
    <w:next w:val="a"/>
    <w:link w:val="40"/>
    <w:uiPriority w:val="9"/>
    <w:unhideWhenUsed/>
    <w:qFormat/>
    <w:rsid w:val="00E36B9B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36B9B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E36B9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1E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6B9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6B9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36B9B"/>
    <w:rPr>
      <w:rFonts w:ascii="Calibri" w:eastAsia="Times New Roman" w:hAnsi="Calibri" w:cs="Times New Roman"/>
      <w:b/>
      <w:bCs/>
    </w:rPr>
  </w:style>
  <w:style w:type="paragraph" w:styleId="a3">
    <w:name w:val="No Spacing"/>
    <w:uiPriority w:val="99"/>
    <w:qFormat/>
    <w:rsid w:val="00E36B9B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Body Text"/>
    <w:basedOn w:val="a"/>
    <w:link w:val="a5"/>
    <w:uiPriority w:val="99"/>
    <w:unhideWhenUsed/>
    <w:rsid w:val="00E36B9B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E36B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36B9B"/>
    <w:pPr>
      <w:ind w:left="720"/>
      <w:contextualSpacing/>
    </w:pPr>
  </w:style>
  <w:style w:type="paragraph" w:customStyle="1" w:styleId="ConsPlusNormal">
    <w:name w:val="ConsPlusNormal"/>
    <w:rsid w:val="00E36B9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Нормальный (таблица)"/>
    <w:basedOn w:val="a"/>
    <w:next w:val="a"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9">
    <w:name w:val="Hyperlink"/>
    <w:unhideWhenUsed/>
    <w:rsid w:val="00E36B9B"/>
    <w:rPr>
      <w:rFonts w:ascii="Times New Roman" w:hAnsi="Times New Roman" w:cs="Times New Roman" w:hint="default"/>
      <w:color w:val="0000FF"/>
      <w:u w:val="single"/>
    </w:rPr>
  </w:style>
  <w:style w:type="character" w:styleId="aa">
    <w:name w:val="FollowedHyperlink"/>
    <w:uiPriority w:val="99"/>
    <w:unhideWhenUsed/>
    <w:rsid w:val="00E36B9B"/>
    <w:rPr>
      <w:color w:val="800080"/>
      <w:u w:val="single"/>
    </w:rPr>
  </w:style>
  <w:style w:type="paragraph" w:styleId="ab">
    <w:name w:val="footnote text"/>
    <w:basedOn w:val="a"/>
    <w:link w:val="ac"/>
    <w:uiPriority w:val="99"/>
    <w:unhideWhenUsed/>
    <w:rsid w:val="00E36B9B"/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E36B9B"/>
    <w:rPr>
      <w:rFonts w:ascii="Calibri" w:eastAsia="Calibri" w:hAnsi="Calibri" w:cs="Times New Roman"/>
      <w:sz w:val="20"/>
      <w:szCs w:val="20"/>
    </w:rPr>
  </w:style>
  <w:style w:type="paragraph" w:styleId="ad">
    <w:name w:val="annotation text"/>
    <w:basedOn w:val="a"/>
    <w:link w:val="ae"/>
    <w:uiPriority w:val="99"/>
    <w:unhideWhenUsed/>
    <w:rsid w:val="00E36B9B"/>
    <w:pPr>
      <w:spacing w:after="200"/>
    </w:pPr>
    <w:rPr>
      <w:rFonts w:ascii="Calibri" w:eastAsia="Calibri" w:hAnsi="Calibri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E36B9B"/>
    <w:rPr>
      <w:rFonts w:ascii="Calibri" w:eastAsia="Calibri" w:hAnsi="Calibri" w:cs="Times New Roman"/>
      <w:sz w:val="20"/>
      <w:szCs w:val="20"/>
    </w:rPr>
  </w:style>
  <w:style w:type="paragraph" w:styleId="af">
    <w:name w:val="header"/>
    <w:basedOn w:val="a"/>
    <w:link w:val="af0"/>
    <w:unhideWhenUsed/>
    <w:rsid w:val="00E36B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Calibri" w:hAnsi="Arial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E36B9B"/>
    <w:rPr>
      <w:rFonts w:ascii="Arial" w:eastAsia="Calibri" w:hAnsi="Arial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36B9B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rFonts w:eastAsia="Calibri"/>
      <w:sz w:val="24"/>
      <w:szCs w:val="24"/>
      <w:lang w:val="en-AU"/>
    </w:rPr>
  </w:style>
  <w:style w:type="character" w:customStyle="1" w:styleId="af2">
    <w:name w:val="Нижний колонтитул Знак"/>
    <w:basedOn w:val="a0"/>
    <w:link w:val="af1"/>
    <w:uiPriority w:val="99"/>
    <w:rsid w:val="00E36B9B"/>
    <w:rPr>
      <w:rFonts w:ascii="Times New Roman" w:eastAsia="Calibri" w:hAnsi="Times New Roman" w:cs="Times New Roman"/>
      <w:sz w:val="24"/>
      <w:szCs w:val="24"/>
      <w:lang w:val="en-AU" w:eastAsia="ru-RU"/>
    </w:rPr>
  </w:style>
  <w:style w:type="paragraph" w:styleId="21">
    <w:name w:val="Body Text 2"/>
    <w:basedOn w:val="a"/>
    <w:link w:val="22"/>
    <w:uiPriority w:val="99"/>
    <w:unhideWhenUsed/>
    <w:rsid w:val="00E36B9B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36B9B"/>
    <w:rPr>
      <w:rFonts w:ascii="Calibri" w:eastAsia="Calibri" w:hAnsi="Calibri" w:cs="Calibri"/>
    </w:rPr>
  </w:style>
  <w:style w:type="paragraph" w:styleId="23">
    <w:name w:val="Body Text Indent 2"/>
    <w:basedOn w:val="a"/>
    <w:link w:val="24"/>
    <w:unhideWhenUsed/>
    <w:rsid w:val="00E36B9B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36B9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Document Map"/>
    <w:basedOn w:val="a"/>
    <w:link w:val="11"/>
    <w:uiPriority w:val="99"/>
    <w:unhideWhenUsed/>
    <w:rsid w:val="00E36B9B"/>
    <w:pPr>
      <w:shd w:val="clear" w:color="auto" w:fill="000080"/>
    </w:pPr>
    <w:rPr>
      <w:rFonts w:ascii="Tahoma" w:eastAsia="Calibri" w:hAnsi="Tahoma" w:cs="Tahoma"/>
    </w:rPr>
  </w:style>
  <w:style w:type="character" w:customStyle="1" w:styleId="11">
    <w:name w:val="Схема документа Знак1"/>
    <w:basedOn w:val="a0"/>
    <w:link w:val="af3"/>
    <w:uiPriority w:val="99"/>
    <w:locked/>
    <w:rsid w:val="00E36B9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f4">
    <w:name w:val="Схема документа Знак"/>
    <w:basedOn w:val="a0"/>
    <w:uiPriority w:val="99"/>
    <w:rsid w:val="00E36B9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subject"/>
    <w:basedOn w:val="ad"/>
    <w:next w:val="ad"/>
    <w:link w:val="af6"/>
    <w:uiPriority w:val="99"/>
    <w:unhideWhenUsed/>
    <w:rsid w:val="00E36B9B"/>
    <w:rPr>
      <w:b/>
      <w:bCs/>
    </w:rPr>
  </w:style>
  <w:style w:type="character" w:customStyle="1" w:styleId="af6">
    <w:name w:val="Тема примечания Знак"/>
    <w:basedOn w:val="ae"/>
    <w:link w:val="af5"/>
    <w:uiPriority w:val="99"/>
    <w:rsid w:val="00E36B9B"/>
    <w:rPr>
      <w:rFonts w:ascii="Calibri" w:eastAsia="Calibri" w:hAnsi="Calibri" w:cs="Times New Roman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E36B9B"/>
    <w:rPr>
      <w:rFonts w:ascii="Tahoma" w:eastAsia="Calibri" w:hAnsi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rsid w:val="00E36B9B"/>
    <w:rPr>
      <w:rFonts w:ascii="Tahoma" w:eastAsia="Calibri" w:hAnsi="Tahoma" w:cs="Times New Roman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ointChar">
    <w:name w:val="Point Char"/>
    <w:link w:val="Point"/>
    <w:locked/>
    <w:rsid w:val="00E36B9B"/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E36B9B"/>
    <w:pPr>
      <w:spacing w:before="120" w:line="288" w:lineRule="auto"/>
      <w:ind w:firstLine="720"/>
      <w:jc w:val="both"/>
    </w:pPr>
    <w:rPr>
      <w:rFonts w:eastAsiaTheme="minorHAnsi"/>
      <w:sz w:val="24"/>
      <w:szCs w:val="24"/>
      <w:lang w:eastAsia="en-US"/>
    </w:rPr>
  </w:style>
  <w:style w:type="paragraph" w:customStyle="1" w:styleId="11Char6">
    <w:name w:val="Знак1 Знак Знак Знак Знак Знак Знак Знак Знак1 Char6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5">
    <w:name w:val="Знак1 Знак Знак Знак Знак Знак Знак Знак Знак1 Char5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4">
    <w:name w:val="Style14"/>
    <w:basedOn w:val="a"/>
    <w:uiPriority w:val="99"/>
    <w:rsid w:val="00E36B9B"/>
    <w:pPr>
      <w:widowControl w:val="0"/>
      <w:autoSpaceDE w:val="0"/>
      <w:autoSpaceDN w:val="0"/>
      <w:adjustRightInd w:val="0"/>
      <w:spacing w:line="479" w:lineRule="exact"/>
      <w:ind w:firstLine="533"/>
      <w:jc w:val="both"/>
    </w:pPr>
    <w:rPr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36B9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6B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Внимание"/>
    <w:basedOn w:val="a"/>
    <w:next w:val="a"/>
    <w:uiPriority w:val="99"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b">
    <w:name w:val="Внимание: криминал!!"/>
    <w:basedOn w:val="afa"/>
    <w:next w:val="a"/>
    <w:uiPriority w:val="99"/>
    <w:rsid w:val="00E36B9B"/>
  </w:style>
  <w:style w:type="paragraph" w:customStyle="1" w:styleId="afc">
    <w:name w:val="Внимание: недобросовестность!"/>
    <w:basedOn w:val="afa"/>
    <w:next w:val="a"/>
    <w:uiPriority w:val="99"/>
    <w:rsid w:val="00E36B9B"/>
  </w:style>
  <w:style w:type="paragraph" w:customStyle="1" w:styleId="afd">
    <w:name w:val="Дочерний элемент списка"/>
    <w:basedOn w:val="a"/>
    <w:next w:val="a"/>
    <w:uiPriority w:val="99"/>
    <w:rsid w:val="00E36B9B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e">
    <w:name w:val="Основное меню (преемственное)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">
    <w:name w:val="Заголовок"/>
    <w:basedOn w:val="afe"/>
    <w:next w:val="a"/>
    <w:uiPriority w:val="99"/>
    <w:rsid w:val="00E36B9B"/>
    <w:pPr>
      <w:shd w:val="clear" w:color="auto" w:fill="F0F0F0"/>
    </w:pPr>
    <w:rPr>
      <w:b/>
      <w:bCs/>
      <w:color w:val="0058A9"/>
    </w:rPr>
  </w:style>
  <w:style w:type="paragraph" w:customStyle="1" w:styleId="aff0">
    <w:name w:val="Заголовок группы контролов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E36B9B"/>
    <w:pPr>
      <w:keepNext w:val="0"/>
      <w:keepLines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Заголовок ЭР (левое окно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uiPriority w:val="99"/>
    <w:rsid w:val="00E36B9B"/>
  </w:style>
  <w:style w:type="paragraph" w:customStyle="1" w:styleId="aff6">
    <w:name w:val="Интерактивный заголовок"/>
    <w:basedOn w:val="aff"/>
    <w:next w:val="a"/>
    <w:uiPriority w:val="99"/>
    <w:rsid w:val="00E36B9B"/>
    <w:rPr>
      <w:u w:val="single"/>
    </w:rPr>
  </w:style>
  <w:style w:type="paragraph" w:customStyle="1" w:styleId="aff7">
    <w:name w:val="Текст информации об изменениях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E36B9B"/>
  </w:style>
  <w:style w:type="paragraph" w:customStyle="1" w:styleId="aff9">
    <w:name w:val="Текст (справка)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a">
    <w:name w:val="Комментарий"/>
    <w:basedOn w:val="aff9"/>
    <w:next w:val="a"/>
    <w:uiPriority w:val="99"/>
    <w:rsid w:val="00E36B9B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E36B9B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d">
    <w:name w:val="Колонтитул (левый)"/>
    <w:basedOn w:val="affc"/>
    <w:next w:val="a"/>
    <w:uiPriority w:val="99"/>
    <w:rsid w:val="00E36B9B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E36B9B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">
    <w:name w:val="Колонтитул (правый)"/>
    <w:basedOn w:val="affe"/>
    <w:next w:val="a"/>
    <w:uiPriority w:val="99"/>
    <w:rsid w:val="00E36B9B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E36B9B"/>
    <w:pPr>
      <w:shd w:val="clear" w:color="auto" w:fill="FFDFE0"/>
      <w:jc w:val="left"/>
    </w:pPr>
  </w:style>
  <w:style w:type="paragraph" w:customStyle="1" w:styleId="afff1">
    <w:name w:val="Куда обратиться?"/>
    <w:basedOn w:val="afa"/>
    <w:next w:val="a"/>
    <w:uiPriority w:val="99"/>
    <w:rsid w:val="00E36B9B"/>
  </w:style>
  <w:style w:type="paragraph" w:customStyle="1" w:styleId="afff2">
    <w:name w:val="Моноширинный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3">
    <w:name w:val="Необходимые документы"/>
    <w:basedOn w:val="afa"/>
    <w:next w:val="a"/>
    <w:uiPriority w:val="99"/>
    <w:rsid w:val="00E36B9B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E36B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5">
    <w:name w:val="Оглавление"/>
    <w:basedOn w:val="afff4"/>
    <w:next w:val="a"/>
    <w:uiPriority w:val="99"/>
    <w:rsid w:val="00E36B9B"/>
    <w:pPr>
      <w:ind w:left="140"/>
    </w:pPr>
  </w:style>
  <w:style w:type="paragraph" w:customStyle="1" w:styleId="afff6">
    <w:name w:val="Переменная часть"/>
    <w:basedOn w:val="afe"/>
    <w:next w:val="a"/>
    <w:uiPriority w:val="99"/>
    <w:rsid w:val="00E36B9B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uiPriority w:val="99"/>
    <w:rsid w:val="00E36B9B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sz w:val="18"/>
      <w:szCs w:val="18"/>
    </w:rPr>
  </w:style>
  <w:style w:type="paragraph" w:customStyle="1" w:styleId="afff8">
    <w:name w:val="Подзаголовок для информации об изменениях"/>
    <w:basedOn w:val="aff7"/>
    <w:next w:val="a"/>
    <w:uiPriority w:val="99"/>
    <w:rsid w:val="00E36B9B"/>
  </w:style>
  <w:style w:type="paragraph" w:customStyle="1" w:styleId="afff9">
    <w:name w:val="Подчёркнуный текст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a">
    <w:name w:val="Постоянная часть"/>
    <w:basedOn w:val="afe"/>
    <w:next w:val="a"/>
    <w:uiPriority w:val="99"/>
    <w:rsid w:val="00E36B9B"/>
    <w:rPr>
      <w:sz w:val="20"/>
      <w:szCs w:val="20"/>
    </w:rPr>
  </w:style>
  <w:style w:type="paragraph" w:customStyle="1" w:styleId="afffb">
    <w:name w:val="Пример."/>
    <w:basedOn w:val="afa"/>
    <w:next w:val="a"/>
    <w:uiPriority w:val="99"/>
    <w:rsid w:val="00E36B9B"/>
  </w:style>
  <w:style w:type="paragraph" w:customStyle="1" w:styleId="afffc">
    <w:name w:val="Примечание."/>
    <w:basedOn w:val="afa"/>
    <w:next w:val="a"/>
    <w:uiPriority w:val="99"/>
    <w:rsid w:val="00E36B9B"/>
  </w:style>
  <w:style w:type="paragraph" w:customStyle="1" w:styleId="afffd">
    <w:name w:val="Словарная статья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Ссылка на официальную публикацию"/>
    <w:basedOn w:val="a"/>
    <w:next w:val="a"/>
    <w:uiPriority w:val="99"/>
    <w:rsid w:val="00E36B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">
    <w:name w:val="Текст в таблице"/>
    <w:basedOn w:val="a8"/>
    <w:next w:val="a"/>
    <w:uiPriority w:val="99"/>
    <w:rsid w:val="00E36B9B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1">
    <w:name w:val="Технический комментарий"/>
    <w:basedOn w:val="a"/>
    <w:next w:val="a"/>
    <w:uiPriority w:val="99"/>
    <w:rsid w:val="00E36B9B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2">
    <w:name w:val="Формула"/>
    <w:basedOn w:val="a"/>
    <w:next w:val="a"/>
    <w:uiPriority w:val="99"/>
    <w:rsid w:val="00E36B9B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Центрированный (таблица)"/>
    <w:basedOn w:val="a8"/>
    <w:next w:val="a"/>
    <w:uiPriority w:val="99"/>
    <w:rsid w:val="00E36B9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36B9B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E36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E36B9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Char2">
    <w:name w:val="Знак1 Знак Знак Знак Знак Знак Знак Знак Знак1 Char2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Char1">
    <w:name w:val="Знак1 Знак Знак Знак Знак Знак Знак Знак Знак1 Char1"/>
    <w:basedOn w:val="a"/>
    <w:rsid w:val="00E36B9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Без интервала1"/>
    <w:uiPriority w:val="99"/>
    <w:rsid w:val="00E36B9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5">
    <w:name w:val="Абзац списка2"/>
    <w:basedOn w:val="a"/>
    <w:uiPriority w:val="99"/>
    <w:rsid w:val="00E36B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Char4">
    <w:name w:val="Знак1 Знак Знак Знак Знак Знак Знак Знак Знак1 Char4"/>
    <w:basedOn w:val="a"/>
    <w:uiPriority w:val="99"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1Char3">
    <w:name w:val="Знак1 Знак Знак Знак Знак Знак Знак Знак Знак1 Char3"/>
    <w:basedOn w:val="a"/>
    <w:uiPriority w:val="99"/>
    <w:rsid w:val="00E36B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6">
    <w:name w:val="Без интервала2"/>
    <w:uiPriority w:val="99"/>
    <w:rsid w:val="00E36B9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fff4">
    <w:name w:val="Базовый"/>
    <w:rsid w:val="00E36B9B"/>
    <w:pPr>
      <w:tabs>
        <w:tab w:val="left" w:pos="709"/>
      </w:tabs>
      <w:suppressAutoHyphens/>
    </w:pPr>
    <w:rPr>
      <w:rFonts w:ascii="T" w:eastAsia="Times New Roman" w:hAnsi="T" w:cs="T"/>
      <w:sz w:val="24"/>
      <w:szCs w:val="24"/>
      <w:lang w:eastAsia="ru-RU"/>
    </w:rPr>
  </w:style>
  <w:style w:type="paragraph" w:customStyle="1" w:styleId="27">
    <w:name w:val="Обычный2"/>
    <w:rsid w:val="00E36B9B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36B9B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msonormalbullet2gif">
    <w:name w:val="msonormalbullet2.gif"/>
    <w:basedOn w:val="a"/>
    <w:rsid w:val="00E36B9B"/>
    <w:pPr>
      <w:spacing w:before="100" w:beforeAutospacing="1" w:after="100" w:afterAutospacing="1"/>
    </w:pPr>
    <w:rPr>
      <w:sz w:val="24"/>
      <w:szCs w:val="24"/>
    </w:rPr>
  </w:style>
  <w:style w:type="character" w:styleId="affff5">
    <w:name w:val="footnote reference"/>
    <w:uiPriority w:val="99"/>
    <w:unhideWhenUsed/>
    <w:rsid w:val="00E36B9B"/>
    <w:rPr>
      <w:vertAlign w:val="superscript"/>
    </w:rPr>
  </w:style>
  <w:style w:type="character" w:styleId="affff6">
    <w:name w:val="annotation reference"/>
    <w:uiPriority w:val="99"/>
    <w:unhideWhenUsed/>
    <w:rsid w:val="00E36B9B"/>
    <w:rPr>
      <w:sz w:val="16"/>
      <w:szCs w:val="16"/>
    </w:rPr>
  </w:style>
  <w:style w:type="character" w:customStyle="1" w:styleId="apple-style-span">
    <w:name w:val="apple-style-span"/>
    <w:basedOn w:val="a0"/>
    <w:rsid w:val="00E36B9B"/>
  </w:style>
  <w:style w:type="character" w:customStyle="1" w:styleId="FontStyle17">
    <w:name w:val="Font Style17"/>
    <w:uiPriority w:val="99"/>
    <w:rsid w:val="00E36B9B"/>
    <w:rPr>
      <w:rFonts w:ascii="Times New Roman" w:hAnsi="Times New Roman" w:cs="Times New Roman" w:hint="default"/>
      <w:sz w:val="26"/>
      <w:szCs w:val="26"/>
    </w:rPr>
  </w:style>
  <w:style w:type="character" w:customStyle="1" w:styleId="affff7">
    <w:name w:val="Цветовое выделение"/>
    <w:rsid w:val="00E36B9B"/>
    <w:rPr>
      <w:b/>
      <w:bCs/>
      <w:color w:val="26282F"/>
    </w:rPr>
  </w:style>
  <w:style w:type="character" w:customStyle="1" w:styleId="affff8">
    <w:name w:val="Гипертекстовая ссылка"/>
    <w:rsid w:val="00E36B9B"/>
    <w:rPr>
      <w:color w:val="auto"/>
    </w:rPr>
  </w:style>
  <w:style w:type="character" w:customStyle="1" w:styleId="affff9">
    <w:name w:val="Активная гипертекстовая ссылка"/>
    <w:uiPriority w:val="99"/>
    <w:rsid w:val="00E36B9B"/>
    <w:rPr>
      <w:color w:val="auto"/>
      <w:u w:val="single"/>
    </w:rPr>
  </w:style>
  <w:style w:type="character" w:customStyle="1" w:styleId="affffa">
    <w:name w:val="Выделение для Базового Поиска"/>
    <w:uiPriority w:val="99"/>
    <w:rsid w:val="00E36B9B"/>
    <w:rPr>
      <w:b/>
      <w:bCs/>
      <w:color w:val="0058A9"/>
    </w:rPr>
  </w:style>
  <w:style w:type="character" w:customStyle="1" w:styleId="affffb">
    <w:name w:val="Выделение для Базового Поиска (курсив)"/>
    <w:uiPriority w:val="99"/>
    <w:rsid w:val="00E36B9B"/>
    <w:rPr>
      <w:b/>
      <w:bCs/>
      <w:i/>
      <w:iCs/>
      <w:color w:val="0058A9"/>
    </w:rPr>
  </w:style>
  <w:style w:type="character" w:customStyle="1" w:styleId="affffc">
    <w:name w:val="Заголовок своего сообщения"/>
    <w:uiPriority w:val="99"/>
    <w:rsid w:val="00E36B9B"/>
  </w:style>
  <w:style w:type="character" w:customStyle="1" w:styleId="affffd">
    <w:name w:val="Заголовок чужого сообщения"/>
    <w:uiPriority w:val="99"/>
    <w:rsid w:val="00E36B9B"/>
    <w:rPr>
      <w:b/>
      <w:bCs/>
      <w:color w:val="FF0000"/>
    </w:rPr>
  </w:style>
  <w:style w:type="character" w:customStyle="1" w:styleId="affffe">
    <w:name w:val="Найденные слова"/>
    <w:uiPriority w:val="99"/>
    <w:rsid w:val="00E36B9B"/>
    <w:rPr>
      <w:color w:val="26282F"/>
    </w:rPr>
  </w:style>
  <w:style w:type="character" w:customStyle="1" w:styleId="afffff">
    <w:name w:val="Не вступил в силу"/>
    <w:uiPriority w:val="99"/>
    <w:rsid w:val="00E36B9B"/>
    <w:rPr>
      <w:color w:val="000000"/>
    </w:rPr>
  </w:style>
  <w:style w:type="character" w:customStyle="1" w:styleId="afffff0">
    <w:name w:val="Опечатки"/>
    <w:uiPriority w:val="99"/>
    <w:rsid w:val="00E36B9B"/>
    <w:rPr>
      <w:color w:val="FF0000"/>
    </w:rPr>
  </w:style>
  <w:style w:type="character" w:customStyle="1" w:styleId="afffff1">
    <w:name w:val="Продолжение ссылки"/>
    <w:uiPriority w:val="99"/>
    <w:rsid w:val="00E36B9B"/>
  </w:style>
  <w:style w:type="character" w:customStyle="1" w:styleId="afffff2">
    <w:name w:val="Сравнение редакций"/>
    <w:uiPriority w:val="99"/>
    <w:rsid w:val="00E36B9B"/>
    <w:rPr>
      <w:color w:val="26282F"/>
    </w:rPr>
  </w:style>
  <w:style w:type="character" w:customStyle="1" w:styleId="afffff3">
    <w:name w:val="Сравнение редакций. Добавленный фрагмент"/>
    <w:uiPriority w:val="99"/>
    <w:rsid w:val="00E36B9B"/>
    <w:rPr>
      <w:color w:val="000000"/>
    </w:rPr>
  </w:style>
  <w:style w:type="character" w:customStyle="1" w:styleId="afffff4">
    <w:name w:val="Сравнение редакций. Удаленный фрагмент"/>
    <w:uiPriority w:val="99"/>
    <w:rsid w:val="00E36B9B"/>
    <w:rPr>
      <w:color w:val="000000"/>
    </w:rPr>
  </w:style>
  <w:style w:type="character" w:customStyle="1" w:styleId="afffff5">
    <w:name w:val="Утратил силу"/>
    <w:uiPriority w:val="99"/>
    <w:rsid w:val="00E36B9B"/>
    <w:rPr>
      <w:strike/>
      <w:color w:val="auto"/>
    </w:rPr>
  </w:style>
  <w:style w:type="table" w:styleId="afffff6">
    <w:name w:val="Table Grid"/>
    <w:basedOn w:val="a1"/>
    <w:uiPriority w:val="59"/>
    <w:rsid w:val="00E36B9B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7">
    <w:name w:val="page number"/>
    <w:basedOn w:val="a0"/>
    <w:uiPriority w:val="99"/>
    <w:rsid w:val="00E36B9B"/>
  </w:style>
  <w:style w:type="character" w:customStyle="1" w:styleId="BodyTextChar1">
    <w:name w:val="Body Text Char1"/>
    <w:uiPriority w:val="99"/>
    <w:semiHidden/>
    <w:locked/>
    <w:rsid w:val="008B3D55"/>
    <w:rPr>
      <w:lang w:eastAsia="en-US"/>
    </w:rPr>
  </w:style>
  <w:style w:type="character" w:customStyle="1" w:styleId="DocumentMapChar1">
    <w:name w:val="Document Map Char1"/>
    <w:uiPriority w:val="99"/>
    <w:semiHidden/>
    <w:locked/>
    <w:rsid w:val="008B3D55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5">
    <w:name w:val="Основной текст Знак1"/>
    <w:uiPriority w:val="99"/>
    <w:semiHidden/>
    <w:locked/>
    <w:rsid w:val="008B3D5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f8">
    <w:name w:val="Содержимое таблицы"/>
    <w:basedOn w:val="a"/>
    <w:rsid w:val="004E01AF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afffff9">
    <w:name w:val="Body Text Indent"/>
    <w:basedOn w:val="a"/>
    <w:link w:val="afffffa"/>
    <w:uiPriority w:val="99"/>
    <w:unhideWhenUsed/>
    <w:rsid w:val="00D661B6"/>
    <w:pPr>
      <w:spacing w:after="120"/>
      <w:ind w:left="283"/>
    </w:pPr>
  </w:style>
  <w:style w:type="character" w:customStyle="1" w:styleId="afffffa">
    <w:name w:val="Основной текст с отступом Знак"/>
    <w:basedOn w:val="a0"/>
    <w:link w:val="afffff9"/>
    <w:uiPriority w:val="99"/>
    <w:rsid w:val="00D661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35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ffffb">
    <w:name w:val="Title"/>
    <w:basedOn w:val="a"/>
    <w:next w:val="afffffc"/>
    <w:link w:val="afffffd"/>
    <w:qFormat/>
    <w:rsid w:val="00A6351E"/>
    <w:pPr>
      <w:suppressAutoHyphens/>
      <w:jc w:val="center"/>
    </w:pPr>
    <w:rPr>
      <w:b/>
      <w:sz w:val="32"/>
      <w:lang w:eastAsia="ar-SA"/>
    </w:rPr>
  </w:style>
  <w:style w:type="character" w:customStyle="1" w:styleId="afffffd">
    <w:name w:val="Название Знак"/>
    <w:basedOn w:val="a0"/>
    <w:link w:val="afffffb"/>
    <w:rsid w:val="00A6351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fffc">
    <w:name w:val="Subtitle"/>
    <w:basedOn w:val="a"/>
    <w:next w:val="a"/>
    <w:link w:val="afffffe"/>
    <w:uiPriority w:val="11"/>
    <w:qFormat/>
    <w:rsid w:val="00A6351E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ffffe">
    <w:name w:val="Подзаголовок Знак"/>
    <w:basedOn w:val="a0"/>
    <w:link w:val="afffffc"/>
    <w:uiPriority w:val="11"/>
    <w:rsid w:val="00A635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16">
    <w:name w:val="1.Текст"/>
    <w:rsid w:val="00A6351E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ffffff">
    <w:name w:val="Знак"/>
    <w:basedOn w:val="a"/>
    <w:uiPriority w:val="99"/>
    <w:rsid w:val="00A6351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A6351E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6351E"/>
    <w:rPr>
      <w:sz w:val="16"/>
      <w:szCs w:val="16"/>
    </w:rPr>
  </w:style>
  <w:style w:type="paragraph" w:customStyle="1" w:styleId="17">
    <w:name w:val="Îáû÷íûé1"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Обычный1"/>
    <w:rsid w:val="00A635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A635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A6351E"/>
    <w:rPr>
      <w:sz w:val="16"/>
      <w:szCs w:val="16"/>
    </w:rPr>
  </w:style>
  <w:style w:type="character" w:customStyle="1" w:styleId="FontStyle13">
    <w:name w:val="Font Style13"/>
    <w:basedOn w:val="a0"/>
    <w:rsid w:val="00A6351E"/>
    <w:rPr>
      <w:rFonts w:ascii="Times New Roman" w:hAnsi="Times New Roman" w:cs="Times New Roman"/>
      <w:sz w:val="22"/>
      <w:szCs w:val="22"/>
    </w:rPr>
  </w:style>
  <w:style w:type="paragraph" w:styleId="affffff0">
    <w:name w:val="Normal (Web)"/>
    <w:basedOn w:val="a"/>
    <w:uiPriority w:val="99"/>
    <w:rsid w:val="00A6351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9">
    <w:name w:val="Текст1"/>
    <w:basedOn w:val="a"/>
    <w:rsid w:val="00A6351E"/>
    <w:pPr>
      <w:suppressAutoHyphens/>
    </w:pPr>
    <w:rPr>
      <w:rFonts w:ascii="Courier New" w:hAnsi="Courier New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6351E"/>
    <w:pPr>
      <w:suppressAutoHyphens/>
      <w:autoSpaceDE w:val="0"/>
      <w:spacing w:line="360" w:lineRule="auto"/>
      <w:jc w:val="both"/>
    </w:pPr>
    <w:rPr>
      <w:rFonts w:ascii="Arial" w:hAnsi="Arial" w:cs="Arial"/>
      <w:sz w:val="28"/>
      <w:szCs w:val="28"/>
      <w:lang w:eastAsia="ar-SA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locked/>
    <w:rsid w:val="00F227B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23</Pages>
  <Words>5820</Words>
  <Characters>33179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2019-12-26T10:13:00Z</cp:lastPrinted>
  <dcterms:created xsi:type="dcterms:W3CDTF">2019-04-30T07:39:00Z</dcterms:created>
  <dcterms:modified xsi:type="dcterms:W3CDTF">2019-12-26T10:17:00Z</dcterms:modified>
</cp:coreProperties>
</file>