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93" w:rsidRPr="001C2C4F" w:rsidRDefault="00D16493" w:rsidP="001C2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собрания граждан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 собрания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 26.02.2019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Муниципальное образование Республики Коми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(наименование):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 МР «Сыктывдинский»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Поселени</w:t>
      </w:r>
      <w:proofErr w:type="gramStart"/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наименование):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сельское поселение «Слудка»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Населенный пункт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A7C7C" w:rsidRPr="001C2C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п. Усть </w:t>
      </w:r>
      <w:proofErr w:type="gramStart"/>
      <w:r w:rsidR="00BA7C7C" w:rsidRPr="001C2C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–П</w:t>
      </w:r>
      <w:proofErr w:type="gramEnd"/>
      <w:r w:rsidR="00BA7C7C" w:rsidRPr="001C2C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ожег, п. Позялэм</w:t>
      </w:r>
    </w:p>
    <w:p w:rsidR="00BA7C7C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собрании присутствуют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глава сельского поселения Косолапова Н.Ю., депутат районного Совета Лобанов А.В., депутат сельского поселения </w:t>
      </w:r>
      <w:r w:rsidR="00BA7C7C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7C7C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Валеева</w:t>
      </w:r>
      <w:proofErr w:type="spellEnd"/>
      <w:r w:rsidR="00BA7C7C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Р.В.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старосты населенных пунктов </w:t>
      </w:r>
      <w:r w:rsidR="00BA7C7C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Бахтина Н.А. Цветаева Т.В.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жители населенных пунктов 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Принимают участие (количество) граждан  </w:t>
      </w:r>
      <w:r w:rsidR="001C2C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30</w:t>
      </w: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proofErr w:type="gramStart"/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 собрания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1.Выбор народного проекта для участия в отборе муниципальных образований на 2020 год.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2. Выбор инициативной группы.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3. Определение суммы вклада населения, индивидуальных предпринимателей.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1. Слушали: Краткую информацию о Проекте «Народный бюджет».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  Косолапова Н.Ю..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2. Слушали: Информацию об участии в «малых проектах» и о выборе народного проекта на 2020 год «</w:t>
      </w:r>
      <w:r w:rsidRPr="001C2C4F">
        <w:rPr>
          <w:rFonts w:ascii="Times New Roman" w:hAnsi="Times New Roman" w:cs="Times New Roman"/>
          <w:sz w:val="24"/>
          <w:szCs w:val="24"/>
        </w:rPr>
        <w:t xml:space="preserve">Замена светильников уличного освещения ДРЛ, натриевые 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 xml:space="preserve"> энергосберегающие светодиодные</w:t>
      </w:r>
      <w:r w:rsidR="00BA7C7C" w:rsidRPr="001C2C4F">
        <w:rPr>
          <w:rFonts w:ascii="Times New Roman" w:hAnsi="Times New Roman" w:cs="Times New Roman"/>
          <w:sz w:val="24"/>
          <w:szCs w:val="24"/>
        </w:rPr>
        <w:t>»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 Косолапова Н.Ю..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2014 – 2018 гг. по «малым проектам» реализовано следующее: 2014г – «Детская площадка в </w:t>
      </w:r>
      <w:proofErr w:type="gramStart"/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. Слудка, 2016г.  – «Обустройство мест отдыха в с. Слудка» (благоустройство Святого источника)</w:t>
      </w:r>
      <w:proofErr w:type="gramStart"/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,»</w:t>
      </w:r>
      <w:proofErr w:type="gramEnd"/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Чистая вода», в рамках </w:t>
      </w:r>
      <w:r w:rsidRPr="001C2C4F">
        <w:rPr>
          <w:rFonts w:ascii="Times New Roman" w:hAnsi="Times New Roman" w:cs="Times New Roman"/>
          <w:sz w:val="24"/>
          <w:szCs w:val="24"/>
        </w:rPr>
        <w:t xml:space="preserve"> проекта «народный бюджет», который обсуждали в 2018г., намечены были проекты по направлениям «Ремонт автомобильной дороги по ул. Центральная с. Слудка»,  «Обустройство мусорных контейнерных площадок п. Позялэм, п. Усть -Пожег», «Благоустройство территории – борьба с борщевиком», «Народный костюм». В  2018 г. администрацией СП «Слудка» совместно с депутатами Лобановым А.В., </w:t>
      </w:r>
      <w:proofErr w:type="spellStart"/>
      <w:r w:rsidRPr="001C2C4F">
        <w:rPr>
          <w:rFonts w:ascii="Times New Roman" w:hAnsi="Times New Roman" w:cs="Times New Roman"/>
          <w:sz w:val="24"/>
          <w:szCs w:val="24"/>
        </w:rPr>
        <w:t>Прокушевым</w:t>
      </w:r>
      <w:proofErr w:type="spellEnd"/>
      <w:r w:rsidRPr="001C2C4F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1C2C4F">
        <w:rPr>
          <w:rFonts w:ascii="Times New Roman" w:hAnsi="Times New Roman" w:cs="Times New Roman"/>
          <w:sz w:val="24"/>
          <w:szCs w:val="24"/>
        </w:rPr>
        <w:t>Валеевой</w:t>
      </w:r>
      <w:proofErr w:type="spellEnd"/>
      <w:r w:rsidRPr="001C2C4F">
        <w:rPr>
          <w:rFonts w:ascii="Times New Roman" w:hAnsi="Times New Roman" w:cs="Times New Roman"/>
          <w:sz w:val="24"/>
          <w:szCs w:val="24"/>
        </w:rPr>
        <w:t xml:space="preserve"> Р.В., Гужевым В.А., Дорониным П.Н. реализованы  проекты «Создание и обустройство зоны отдыха», через ТОС  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 xml:space="preserve">. Слудка «Благоустройство тренажерной площадки»». Депутаты сельского поселения  оказывали помощь и осуществляли 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 xml:space="preserve"> реализацией проектов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2019 году на реализацию проекта «Обустройство мусорных контейнерных площадок в п. Позялэм, п. Усть </w:t>
      </w:r>
      <w:proofErr w:type="gramStart"/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ожег» необходимо 336,4 тыс. руб. 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2020 год поступили следующие предложения от жителей </w:t>
      </w:r>
      <w:proofErr w:type="spellStart"/>
      <w:r w:rsidR="00BA7C7C" w:rsidRPr="001C2C4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A7C7C" w:rsidRPr="001C2C4F">
        <w:rPr>
          <w:rFonts w:ascii="Times New Roman" w:hAnsi="Times New Roman" w:cs="Times New Roman"/>
          <w:sz w:val="24"/>
          <w:szCs w:val="24"/>
        </w:rPr>
        <w:t xml:space="preserve">. Усть </w:t>
      </w:r>
      <w:proofErr w:type="gramStart"/>
      <w:r w:rsidR="00BA7C7C" w:rsidRPr="001C2C4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BA7C7C" w:rsidRPr="001C2C4F">
        <w:rPr>
          <w:rFonts w:ascii="Times New Roman" w:hAnsi="Times New Roman" w:cs="Times New Roman"/>
          <w:sz w:val="24"/>
          <w:szCs w:val="24"/>
        </w:rPr>
        <w:t>ожег, Позялэм</w:t>
      </w:r>
      <w:r w:rsidRPr="001C2C4F">
        <w:rPr>
          <w:rFonts w:ascii="Times New Roman" w:hAnsi="Times New Roman" w:cs="Times New Roman"/>
          <w:sz w:val="24"/>
          <w:szCs w:val="24"/>
        </w:rPr>
        <w:t>:</w:t>
      </w:r>
    </w:p>
    <w:p w:rsidR="00D16493" w:rsidRPr="001C2C4F" w:rsidRDefault="00BA7C7C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C2C4F">
        <w:rPr>
          <w:rFonts w:ascii="Times New Roman" w:hAnsi="Times New Roman" w:cs="Times New Roman"/>
          <w:sz w:val="24"/>
          <w:szCs w:val="24"/>
        </w:rPr>
        <w:t xml:space="preserve">Замена светильников уличного освещения ДРЛ, натриевые 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 xml:space="preserve"> энергосберегающие светодиодные.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336,4 тыс. руб. в том числе: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300,0 т. р.,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муниципального района «Сыктывдинский» 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30,0 тыс. р</w:t>
      </w:r>
      <w:r w:rsidRPr="001C2C4F">
        <w:rPr>
          <w:rFonts w:ascii="Times New Roman" w:hAnsi="Times New Roman" w:cs="Times New Roman"/>
          <w:sz w:val="24"/>
          <w:szCs w:val="24"/>
        </w:rPr>
        <w:t>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 - бюджет муниципального образования сельского поселения «Слудка»  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3,4 т.р.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lastRenderedPageBreak/>
        <w:t>- объем сре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  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3,0 т.р.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3. Слушали: Информацию об определении суммы вклада населения, юридических лиц и индивидуальных предпринимателей на реализацию народного проекта «</w:t>
      </w:r>
      <w:r w:rsidR="00BA7C7C" w:rsidRPr="001C2C4F">
        <w:rPr>
          <w:rFonts w:ascii="Times New Roman" w:hAnsi="Times New Roman" w:cs="Times New Roman"/>
          <w:sz w:val="24"/>
          <w:szCs w:val="24"/>
        </w:rPr>
        <w:t xml:space="preserve">Замена светильников уличного освещения ДРЛ, натриевые </w:t>
      </w:r>
      <w:proofErr w:type="gramStart"/>
      <w:r w:rsidR="00BA7C7C" w:rsidRPr="001C2C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A7C7C" w:rsidRPr="001C2C4F">
        <w:rPr>
          <w:rFonts w:ascii="Times New Roman" w:hAnsi="Times New Roman" w:cs="Times New Roman"/>
          <w:sz w:val="24"/>
          <w:szCs w:val="24"/>
        </w:rPr>
        <w:t xml:space="preserve"> энергосберегающие светодиодные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Вклад населения: </w:t>
      </w: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безвозмездный труд и предоставление техники, по проекту </w:t>
      </w:r>
      <w:r w:rsidR="001C2C4F"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1C2C4F" w:rsidRPr="001C2C4F">
        <w:rPr>
          <w:rFonts w:ascii="Times New Roman" w:hAnsi="Times New Roman" w:cs="Times New Roman"/>
          <w:b/>
          <w:sz w:val="24"/>
          <w:szCs w:val="24"/>
        </w:rPr>
        <w:t xml:space="preserve">Замена светильников уличного освещения ДРЛ, натриевые </w:t>
      </w:r>
      <w:proofErr w:type="gramStart"/>
      <w:r w:rsidR="001C2C4F" w:rsidRPr="001C2C4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1C2C4F" w:rsidRPr="001C2C4F">
        <w:rPr>
          <w:rFonts w:ascii="Times New Roman" w:hAnsi="Times New Roman" w:cs="Times New Roman"/>
          <w:b/>
          <w:sz w:val="24"/>
          <w:szCs w:val="24"/>
        </w:rPr>
        <w:t xml:space="preserve"> энергосберегающие светодиодные</w:t>
      </w: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Вклад предпринимателей: </w:t>
      </w: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предоставление техники и средств на сумму 3,0 тыс. р.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  Косолапова Н.Ю.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По 1 вопросу: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Решение: информацию  принять к сведению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C2C4F">
        <w:rPr>
          <w:rFonts w:ascii="Times New Roman" w:hAnsi="Times New Roman" w:cs="Times New Roman"/>
          <w:sz w:val="24"/>
          <w:szCs w:val="24"/>
        </w:rPr>
        <w:t>30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По 2 вопросу: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1.принять к сведению информацию о «малых проектах».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C2C4F">
        <w:rPr>
          <w:rFonts w:ascii="Times New Roman" w:hAnsi="Times New Roman" w:cs="Times New Roman"/>
          <w:sz w:val="24"/>
          <w:szCs w:val="24"/>
        </w:rPr>
        <w:t>30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1C2C4F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2.поддержать народный проект </w:t>
      </w:r>
      <w:r w:rsidR="001C2C4F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Замена светильников уличного освещения ДРЛ, натриевые </w:t>
      </w:r>
      <w:proofErr w:type="gramStart"/>
      <w:r w:rsidR="001C2C4F" w:rsidRPr="001C2C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C2C4F" w:rsidRPr="001C2C4F">
        <w:rPr>
          <w:rFonts w:ascii="Times New Roman" w:hAnsi="Times New Roman" w:cs="Times New Roman"/>
          <w:sz w:val="24"/>
          <w:szCs w:val="24"/>
        </w:rPr>
        <w:t xml:space="preserve"> энергосберегающие светодиодные</w:t>
      </w:r>
      <w:r w:rsidR="001C2C4F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16493" w:rsidRPr="001C2C4F" w:rsidRDefault="00D16493" w:rsidP="001C2C4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Pr="001C2C4F" w:rsidRDefault="001C2C4F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- 30</w:t>
      </w:r>
      <w:r w:rsidR="00D16493"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D16493" w:rsidRPr="001C2C4F" w:rsidRDefault="00D16493" w:rsidP="001C2C4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избрать инициативную группу в составе: 5 человек: </w:t>
      </w:r>
    </w:p>
    <w:p w:rsidR="00D16493" w:rsidRPr="001C2C4F" w:rsidRDefault="001C2C4F" w:rsidP="001C2C4F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Бахтина Н.А., Цветаева Т.А., Прокушева Л.В., Доронина М.М, Осипов А.А.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C2C4F">
        <w:rPr>
          <w:rFonts w:ascii="Times New Roman" w:hAnsi="Times New Roman" w:cs="Times New Roman"/>
          <w:sz w:val="24"/>
          <w:szCs w:val="24"/>
        </w:rPr>
        <w:t>3</w:t>
      </w:r>
      <w:r w:rsidRPr="001C2C4F">
        <w:rPr>
          <w:rFonts w:ascii="Times New Roman" w:hAnsi="Times New Roman" w:cs="Times New Roman"/>
          <w:sz w:val="24"/>
          <w:szCs w:val="24"/>
        </w:rPr>
        <w:t>0, « против» - нет, « воздержались» - нет.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По 3 вопросу: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Решение: определить сумму вклада от индивидуальных предпринимателей по проекту </w:t>
      </w:r>
      <w:r w:rsidR="001C2C4F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C2C4F" w:rsidRPr="001C2C4F">
        <w:rPr>
          <w:rFonts w:ascii="Times New Roman" w:hAnsi="Times New Roman" w:cs="Times New Roman"/>
          <w:sz w:val="24"/>
          <w:szCs w:val="24"/>
        </w:rPr>
        <w:t>Замена светильников уличного освещения ДРЛ, натриевые на энергосберегающие светодиодные</w:t>
      </w:r>
      <w:r w:rsidR="001C2C4F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3,0 тыс. руб.</w:t>
      </w:r>
      <w:proofErr w:type="gramEnd"/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C2C4F">
        <w:rPr>
          <w:rFonts w:ascii="Times New Roman" w:hAnsi="Times New Roman" w:cs="Times New Roman"/>
          <w:sz w:val="24"/>
          <w:szCs w:val="24"/>
        </w:rPr>
        <w:t>3</w:t>
      </w:r>
      <w:r w:rsidRPr="001C2C4F">
        <w:rPr>
          <w:rFonts w:ascii="Times New Roman" w:hAnsi="Times New Roman" w:cs="Times New Roman"/>
          <w:sz w:val="24"/>
          <w:szCs w:val="24"/>
        </w:rPr>
        <w:t>0, « против» - нет, « воздержались» - нет.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B459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C4F">
        <w:rPr>
          <w:rFonts w:ascii="Times New Roman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03"/>
        <w:gridCol w:w="4165"/>
      </w:tblGrid>
      <w:tr w:rsidR="00D16493" w:rsidRPr="001C2C4F" w:rsidTr="008A1C6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Количество жителей поселения Слудк</w:t>
            </w:r>
            <w:proofErr w:type="gramStart"/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1C2C4F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C4F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</w:t>
            </w:r>
            <w:r w:rsidR="001C2C4F" w:rsidRPr="001C2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C2C4F"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светильников уличного освещения ДРЛ, натриевые </w:t>
            </w:r>
            <w:proofErr w:type="gramStart"/>
            <w:r w:rsidR="001C2C4F"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1C2C4F"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энергосберегающие светодиодные</w:t>
            </w:r>
            <w:r w:rsidR="001C2C4F" w:rsidRPr="001C2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D16493" w:rsidRPr="001C2C4F" w:rsidRDefault="00D16493" w:rsidP="001C2C4F">
            <w:pPr>
              <w:shd w:val="clear" w:color="auto" w:fill="FFFFFF"/>
              <w:spacing w:line="280" w:lineRule="atLeast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выбранных населением для реализации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1C2C4F" w:rsidP="001C2C4F">
            <w:pPr>
              <w:shd w:val="clear" w:color="auto" w:fill="FFFFFF"/>
              <w:spacing w:line="280" w:lineRule="atLeas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Бахтина Н.А., Цветаева Т.А., Прокушева Л.В., Доронина М.М, Осипов А.А.</w:t>
            </w: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первому проекту, выбранному населением для реализации в рамках проекта «Народный бюджет»</w:t>
            </w: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C4F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</w:t>
            </w:r>
            <w:r w:rsidR="001C2C4F" w:rsidRPr="001C2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C2C4F"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светильников уличного освещения ДРЛ, натриевые </w:t>
            </w:r>
            <w:proofErr w:type="gramStart"/>
            <w:r w:rsidR="001C2C4F"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1C2C4F"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энергосберегающие светодиодные</w:t>
            </w:r>
            <w:r w:rsidR="001C2C4F" w:rsidRPr="001C2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1C2C4F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493" w:rsidRPr="001C2C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336400</w:t>
            </w: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Сумма денежного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Объем материально-технического вклада населения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Безвозмездный труд, предоставление техники</w:t>
            </w: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1C2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юридических лиц,  индивидуальных предпринимателей</w:t>
            </w: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6493" w:rsidRPr="001C2C4F" w:rsidTr="008A1C6E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 w:rsidRPr="001C2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юридических лиц,  индивидуальных предпринимателей</w:t>
            </w: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493" w:rsidRPr="001C2C4F" w:rsidRDefault="00D16493" w:rsidP="001C2C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техники</w:t>
            </w:r>
          </w:p>
        </w:tc>
      </w:tr>
    </w:tbl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1C2C4F">
        <w:rPr>
          <w:rFonts w:ascii="Times New Roman" w:hAnsi="Times New Roman" w:cs="Times New Roman"/>
          <w:sz w:val="24"/>
          <w:szCs w:val="24"/>
        </w:rPr>
        <w:t>________Н.Ю.Косолапова</w:t>
      </w:r>
      <w:proofErr w:type="spellEnd"/>
    </w:p>
    <w:p w:rsidR="00D16493" w:rsidRPr="001C2C4F" w:rsidRDefault="00D16493" w:rsidP="001C2C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(подпись)</w:t>
      </w:r>
    </w:p>
    <w:sectPr w:rsidR="00D16493" w:rsidRPr="001C2C4F" w:rsidSect="00D7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6E72"/>
    <w:multiLevelType w:val="hybridMultilevel"/>
    <w:tmpl w:val="6A8E38CA"/>
    <w:lvl w:ilvl="0" w:tplc="16D426A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493"/>
    <w:rsid w:val="00141626"/>
    <w:rsid w:val="001C2C4F"/>
    <w:rsid w:val="00B459AA"/>
    <w:rsid w:val="00BA7C7C"/>
    <w:rsid w:val="00D16493"/>
    <w:rsid w:val="00D7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649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2019-02-28T09:28:00Z</cp:lastPrinted>
  <dcterms:created xsi:type="dcterms:W3CDTF">2019-02-28T07:49:00Z</dcterms:created>
  <dcterms:modified xsi:type="dcterms:W3CDTF">2019-02-28T09:29:00Z</dcterms:modified>
</cp:coreProperties>
</file>