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D46634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687CCF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 октября 2021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10/1296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E828AA">
        <w:rPr>
          <w:rFonts w:ascii="Times New Roman" w:eastAsia="Calibri" w:hAnsi="Times New Roman" w:cs="Times New Roman"/>
          <w:sz w:val="24"/>
          <w:szCs w:val="24"/>
        </w:rPr>
        <w:t>9 месяцев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>
        <w:rPr>
          <w:rFonts w:ascii="Times New Roman" w:eastAsia="Calibri" w:hAnsi="Times New Roman" w:cs="Times New Roman"/>
          <w:sz w:val="24"/>
          <w:szCs w:val="24"/>
        </w:rPr>
        <w:t>пункта 4 статьи 17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Положения о бюджетном процессе в муниципальном районе «Сыктывдинский», утвержденного решением Совета муниципального образования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 района «</w:t>
      </w:r>
      <w:r w:rsidRPr="009D50CF">
        <w:rPr>
          <w:rFonts w:ascii="Times New Roman" w:eastAsia="Calibri" w:hAnsi="Times New Roman" w:cs="Times New Roman"/>
          <w:sz w:val="24"/>
          <w:szCs w:val="24"/>
        </w:rPr>
        <w:t>Сыктывдинский» от</w:t>
      </w:r>
      <w:r>
        <w:rPr>
          <w:rFonts w:ascii="Times New Roman" w:hAnsi="Times New Roman" w:cs="Times New Roman"/>
          <w:sz w:val="24"/>
          <w:szCs w:val="24"/>
        </w:rPr>
        <w:t xml:space="preserve"> 26 сентября </w:t>
      </w:r>
      <w:r w:rsidRPr="009D50CF">
        <w:rPr>
          <w:rFonts w:ascii="Times New Roman" w:hAnsi="Times New Roman" w:cs="Times New Roman"/>
          <w:sz w:val="24"/>
          <w:szCs w:val="24"/>
        </w:rPr>
        <w:t>2019 № 42/9-2</w:t>
      </w:r>
      <w:r w:rsidRPr="009D50CF">
        <w:rPr>
          <w:rFonts w:ascii="Times New Roman" w:eastAsia="Calibri" w:hAnsi="Times New Roman" w:cs="Times New Roman"/>
          <w:sz w:val="24"/>
          <w:szCs w:val="24"/>
        </w:rPr>
        <w:t>, администрация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«Сыктывдинский»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Default="00D0528B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687CCF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28B"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 за</w:t>
      </w:r>
      <w:r w:rsidR="00D05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8AA">
        <w:rPr>
          <w:rFonts w:ascii="Times New Roman" w:eastAsia="Calibri" w:hAnsi="Times New Roman" w:cs="Times New Roman"/>
          <w:sz w:val="24"/>
          <w:szCs w:val="24"/>
        </w:rPr>
        <w:t>9 месяцев</w:t>
      </w:r>
      <w:r w:rsidR="00D0528B"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="00D0528B" w:rsidRPr="00CE6B0A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E828AA">
        <w:rPr>
          <w:rFonts w:ascii="Times New Roman" w:eastAsia="Calibri" w:hAnsi="Times New Roman" w:cs="Times New Roman"/>
          <w:sz w:val="24"/>
          <w:szCs w:val="24"/>
        </w:rPr>
        <w:t>1 037 621,4</w:t>
      </w:r>
      <w:r w:rsidR="00D0528B" w:rsidRPr="00636238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="00D0528B"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E828AA">
        <w:rPr>
          <w:rFonts w:ascii="Times New Roman" w:eastAsia="Calibri" w:hAnsi="Times New Roman" w:cs="Times New Roman"/>
          <w:sz w:val="24"/>
          <w:szCs w:val="24"/>
        </w:rPr>
        <w:t>1 047 598,6</w:t>
      </w:r>
      <w:r w:rsidR="00D0528B" w:rsidRPr="00CE6B0A">
        <w:rPr>
          <w:rFonts w:ascii="Times New Roman" w:eastAsia="Calibri" w:hAnsi="Times New Roman" w:cs="Times New Roman"/>
          <w:sz w:val="24"/>
          <w:szCs w:val="24"/>
        </w:rPr>
        <w:t xml:space="preserve"> тыс. руб., превышение </w:t>
      </w:r>
      <w:r w:rsidR="00495F81">
        <w:rPr>
          <w:rFonts w:ascii="Times New Roman" w:eastAsia="Calibri" w:hAnsi="Times New Roman" w:cs="Times New Roman"/>
          <w:sz w:val="24"/>
          <w:szCs w:val="24"/>
        </w:rPr>
        <w:t>расходов над доходами (де</w:t>
      </w:r>
      <w:r w:rsidR="00D0528B">
        <w:rPr>
          <w:rFonts w:ascii="Times New Roman" w:eastAsia="Calibri" w:hAnsi="Times New Roman" w:cs="Times New Roman"/>
          <w:sz w:val="24"/>
          <w:szCs w:val="24"/>
        </w:rPr>
        <w:t>фицит</w:t>
      </w:r>
      <w:r w:rsidR="00D0528B" w:rsidRPr="00CE6B0A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9 977,2 </w:t>
      </w:r>
      <w:r w:rsidR="00D0528B"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доходам бюджета муниципального района «Сыктывдинский» </w:t>
      </w:r>
      <w:r w:rsidR="00E828AA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 9 месяцев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E828AA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 9 месяцев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E828AA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 9 месяцев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E828AA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 9 месяцев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E828AA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 9 месяцев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2. Отчет об исполнении бюджета муниципального района «Сыктывдинский» </w:t>
      </w:r>
      <w:r w:rsidR="00E828AA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 9 месяцев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E828AA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 9 месяцев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2021 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 и в Контрольно-счетную палату муниципального района «Сыктывдинский».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074E4D" w:rsidRDefault="00074E4D" w:rsidP="00D0528B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 w:rsidR="00E60FD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Л.Ю.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DEB"/>
    <w:rsid w:val="00022511"/>
    <w:rsid w:val="0007266B"/>
    <w:rsid w:val="00074E4D"/>
    <w:rsid w:val="001F476E"/>
    <w:rsid w:val="002639B6"/>
    <w:rsid w:val="00274115"/>
    <w:rsid w:val="00317071"/>
    <w:rsid w:val="00320377"/>
    <w:rsid w:val="003332DF"/>
    <w:rsid w:val="004437F0"/>
    <w:rsid w:val="004618D2"/>
    <w:rsid w:val="00495F81"/>
    <w:rsid w:val="004D3474"/>
    <w:rsid w:val="005A0AA3"/>
    <w:rsid w:val="005C1D84"/>
    <w:rsid w:val="006268DA"/>
    <w:rsid w:val="00636238"/>
    <w:rsid w:val="00687CCF"/>
    <w:rsid w:val="00704E75"/>
    <w:rsid w:val="00785F6B"/>
    <w:rsid w:val="00935546"/>
    <w:rsid w:val="009B6D19"/>
    <w:rsid w:val="00A47004"/>
    <w:rsid w:val="00A50041"/>
    <w:rsid w:val="00A81C00"/>
    <w:rsid w:val="00B62FBE"/>
    <w:rsid w:val="00BA2717"/>
    <w:rsid w:val="00C72DEB"/>
    <w:rsid w:val="00CD3E12"/>
    <w:rsid w:val="00CE23D8"/>
    <w:rsid w:val="00CE2C9E"/>
    <w:rsid w:val="00D0528B"/>
    <w:rsid w:val="00D15873"/>
    <w:rsid w:val="00D46634"/>
    <w:rsid w:val="00DC26EE"/>
    <w:rsid w:val="00E60FD1"/>
    <w:rsid w:val="00E828AA"/>
    <w:rsid w:val="00EB7C4A"/>
    <w:rsid w:val="00F01B4F"/>
    <w:rsid w:val="00F2477D"/>
    <w:rsid w:val="00FC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0E3-ECEB-446E-B66B-05220CB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PCUSER_EM</cp:lastModifiedBy>
  <cp:revision>14</cp:revision>
  <cp:lastPrinted>2021-07-20T11:36:00Z</cp:lastPrinted>
  <dcterms:created xsi:type="dcterms:W3CDTF">2020-12-24T18:24:00Z</dcterms:created>
  <dcterms:modified xsi:type="dcterms:W3CDTF">2021-10-28T13:03:00Z</dcterms:modified>
</cp:coreProperties>
</file>