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размещения и безопасной эксплуатации объектов электросетевого хозяйства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4A4" w:rsidRDefault="0022553E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«Сыктывдинский» Республики Коми  информирует, что в связи с обращением </w:t>
      </w:r>
      <w:r w:rsidRPr="0022553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3F676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22553E">
        <w:rPr>
          <w:rFonts w:ascii="Times New Roman" w:hAnsi="Times New Roman" w:cs="Times New Roman"/>
          <w:sz w:val="28"/>
          <w:szCs w:val="28"/>
        </w:rPr>
        <w:t xml:space="preserve"> Северо-Запада» рассматриваются ходатайства об установлении публичных сервитутов для размещения и безопасной эксплуатации следующих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4A4" w:rsidRPr="00D714A9" w:rsidRDefault="009654A4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отношении:</w:t>
      </w:r>
    </w:p>
    <w:p w:rsidR="001F2B9F" w:rsidRPr="001056AF" w:rsidRDefault="009654A4" w:rsidP="00447E92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360C89">
        <w:rPr>
          <w:sz w:val="28"/>
          <w:szCs w:val="28"/>
        </w:rPr>
        <w:t xml:space="preserve">1) земель, </w:t>
      </w:r>
      <w:r w:rsidRPr="0088459A">
        <w:rPr>
          <w:sz w:val="28"/>
          <w:szCs w:val="28"/>
        </w:rPr>
        <w:t>расположенных в кадастр</w:t>
      </w:r>
      <w:r w:rsidR="000D5221" w:rsidRPr="0088459A">
        <w:rPr>
          <w:sz w:val="28"/>
          <w:szCs w:val="28"/>
        </w:rPr>
        <w:t>овых</w:t>
      </w:r>
      <w:r w:rsidRPr="0088459A">
        <w:rPr>
          <w:sz w:val="28"/>
          <w:szCs w:val="28"/>
        </w:rPr>
        <w:t xml:space="preserve"> ква</w:t>
      </w:r>
      <w:r w:rsidR="000D5221" w:rsidRPr="0088459A">
        <w:rPr>
          <w:sz w:val="28"/>
          <w:szCs w:val="28"/>
        </w:rPr>
        <w:t>рталах</w:t>
      </w:r>
      <w:r w:rsidR="00447E92" w:rsidRPr="0088459A">
        <w:rPr>
          <w:sz w:val="28"/>
          <w:szCs w:val="28"/>
        </w:rPr>
        <w:t xml:space="preserve"> </w:t>
      </w:r>
      <w:r w:rsidR="0088459A" w:rsidRPr="0088459A">
        <w:rPr>
          <w:sz w:val="28"/>
          <w:szCs w:val="28"/>
        </w:rPr>
        <w:t>11:04:1001014</w:t>
      </w:r>
      <w:r w:rsidR="00447E92" w:rsidRPr="0088459A">
        <w:rPr>
          <w:sz w:val="28"/>
          <w:szCs w:val="28"/>
        </w:rPr>
        <w:t xml:space="preserve">, </w:t>
      </w:r>
      <w:r w:rsidR="0088459A" w:rsidRPr="0088459A">
        <w:rPr>
          <w:sz w:val="28"/>
          <w:szCs w:val="28"/>
        </w:rPr>
        <w:t>11:04:1001016</w:t>
      </w:r>
      <w:r w:rsidR="00447E92" w:rsidRPr="0088459A">
        <w:rPr>
          <w:sz w:val="28"/>
          <w:szCs w:val="28"/>
        </w:rPr>
        <w:t xml:space="preserve"> </w:t>
      </w:r>
      <w:r w:rsidRPr="0088459A">
        <w:rPr>
          <w:sz w:val="28"/>
          <w:szCs w:val="28"/>
        </w:rPr>
        <w:t>и земельных</w:t>
      </w:r>
      <w:r w:rsidRPr="00360C89">
        <w:rPr>
          <w:sz w:val="28"/>
          <w:szCs w:val="28"/>
        </w:rPr>
        <w:t xml:space="preserve"> участков с кадастровыми номерами </w:t>
      </w:r>
      <w:r w:rsidR="0088459A" w:rsidRPr="0088459A">
        <w:rPr>
          <w:sz w:val="28"/>
          <w:szCs w:val="28"/>
        </w:rPr>
        <w:t>11:04:1001014:101,11:04:1001014:102,11:04:1001014:104,11:04:1001014:105,11:04:1001014:106,11:04:1001014:116,11:04:1001014:117,11:04:1001014:118,11:04:1001014:119,11:04:1001014:121,11:04:1001014:122,11:04:1001014:123,11:04:1001014:124,11:04:1001014</w:t>
      </w:r>
      <w:proofErr w:type="gramEnd"/>
      <w:r w:rsidR="0088459A" w:rsidRPr="0088459A">
        <w:rPr>
          <w:sz w:val="28"/>
          <w:szCs w:val="28"/>
        </w:rPr>
        <w:t>:</w:t>
      </w:r>
      <w:proofErr w:type="gramStart"/>
      <w:r w:rsidR="0088459A" w:rsidRPr="0088459A">
        <w:rPr>
          <w:sz w:val="28"/>
          <w:szCs w:val="28"/>
        </w:rPr>
        <w:t>125,11:04:1001014:126,11:04:1001014:127,11:04:1001014:128,11:04:1001014:161,11:04:1001014:469,11:04:1001014:8,11</w:t>
      </w:r>
      <w:r w:rsidR="0088459A">
        <w:rPr>
          <w:sz w:val="28"/>
          <w:szCs w:val="28"/>
        </w:rPr>
        <w:t>:04:1001016:14,11:04:1001016:18</w:t>
      </w:r>
      <w:r w:rsidR="00447E92">
        <w:rPr>
          <w:sz w:val="28"/>
          <w:szCs w:val="28"/>
        </w:rPr>
        <w:t xml:space="preserve">, </w:t>
      </w:r>
      <w:r w:rsidRPr="0098655A">
        <w:rPr>
          <w:sz w:val="28"/>
          <w:szCs w:val="28"/>
        </w:rPr>
        <w:t xml:space="preserve">общей площадью </w:t>
      </w:r>
      <w:r w:rsidR="00105682" w:rsidRPr="00105682">
        <w:rPr>
          <w:sz w:val="28"/>
          <w:szCs w:val="28"/>
        </w:rPr>
        <w:t>3039</w:t>
      </w:r>
      <w:r w:rsidRPr="0098655A">
        <w:rPr>
          <w:sz w:val="28"/>
          <w:szCs w:val="28"/>
        </w:rPr>
        <w:t xml:space="preserve"> кв. м (объект</w:t>
      </w:r>
      <w:r w:rsidRPr="00360C89">
        <w:rPr>
          <w:sz w:val="28"/>
          <w:szCs w:val="28"/>
        </w:rPr>
        <w:t xml:space="preserve"> электросетевого хозяйства</w:t>
      </w:r>
      <w:r w:rsidR="00764864">
        <w:rPr>
          <w:sz w:val="28"/>
          <w:szCs w:val="28"/>
        </w:rPr>
        <w:t>:</w:t>
      </w:r>
      <w:proofErr w:type="gramEnd"/>
      <w:r w:rsidR="00447E92">
        <w:rPr>
          <w:sz w:val="28"/>
          <w:szCs w:val="28"/>
        </w:rPr>
        <w:t xml:space="preserve"> </w:t>
      </w:r>
      <w:proofErr w:type="gramStart"/>
      <w:r w:rsidR="00105682" w:rsidRPr="00105682">
        <w:rPr>
          <w:sz w:val="28"/>
          <w:szCs w:val="28"/>
        </w:rPr>
        <w:t xml:space="preserve">ВЛ-0,4 </w:t>
      </w:r>
      <w:proofErr w:type="spellStart"/>
      <w:r w:rsidR="00105682" w:rsidRPr="00105682">
        <w:rPr>
          <w:sz w:val="28"/>
          <w:szCs w:val="28"/>
        </w:rPr>
        <w:t>кВ</w:t>
      </w:r>
      <w:proofErr w:type="spellEnd"/>
      <w:r w:rsidR="00105682" w:rsidRPr="00105682">
        <w:rPr>
          <w:sz w:val="28"/>
          <w:szCs w:val="28"/>
        </w:rPr>
        <w:t xml:space="preserve"> ф. 2 КТП №934 с. Выльгорт</w:t>
      </w:r>
      <w:r w:rsidR="00447E92">
        <w:rPr>
          <w:sz w:val="28"/>
          <w:szCs w:val="28"/>
        </w:rPr>
        <w:t>)</w:t>
      </w:r>
      <w:r w:rsidR="00360C89" w:rsidRPr="00FB2686">
        <w:rPr>
          <w:sz w:val="28"/>
          <w:szCs w:val="28"/>
        </w:rPr>
        <w:t>.</w:t>
      </w:r>
      <w:proofErr w:type="gramEnd"/>
    </w:p>
    <w:p w:rsidR="001F2B9F" w:rsidRDefault="00447E9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2B9F"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0A34FA" w:rsidRPr="000A34FA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 w:rsidR="0071364A">
        <w:rPr>
          <w:rFonts w:ascii="Times New Roman" w:hAnsi="Times New Roman" w:cs="Times New Roman"/>
          <w:sz w:val="28"/>
          <w:szCs w:val="28"/>
        </w:rPr>
        <w:t xml:space="preserve"> </w:t>
      </w:r>
      <w:r w:rsidR="000A34FA" w:rsidRPr="000A34FA">
        <w:rPr>
          <w:rFonts w:ascii="Times New Roman" w:hAnsi="Times New Roman" w:cs="Times New Roman"/>
          <w:sz w:val="28"/>
          <w:szCs w:val="28"/>
        </w:rPr>
        <w:t>11:04:2401002</w:t>
      </w:r>
      <w:r w:rsidR="0098655A">
        <w:rPr>
          <w:rFonts w:ascii="Times New Roman" w:hAnsi="Times New Roman" w:cs="Times New Roman"/>
          <w:sz w:val="28"/>
          <w:szCs w:val="28"/>
        </w:rPr>
        <w:t xml:space="preserve"> </w:t>
      </w:r>
      <w:r w:rsidR="00A62A8A" w:rsidRPr="001056AF">
        <w:rPr>
          <w:rFonts w:ascii="Times New Roman" w:hAnsi="Times New Roman" w:cs="Times New Roman"/>
          <w:sz w:val="28"/>
          <w:szCs w:val="28"/>
        </w:rPr>
        <w:t>и земельн</w:t>
      </w:r>
      <w:r w:rsidR="00A620FF" w:rsidRPr="001056AF">
        <w:rPr>
          <w:rFonts w:ascii="Times New Roman" w:hAnsi="Times New Roman" w:cs="Times New Roman"/>
          <w:sz w:val="28"/>
          <w:szCs w:val="28"/>
        </w:rPr>
        <w:t>ых</w:t>
      </w:r>
      <w:r w:rsidR="00A62A8A" w:rsidRPr="001056A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620FF" w:rsidRPr="001056AF">
        <w:rPr>
          <w:rFonts w:ascii="Times New Roman" w:hAnsi="Times New Roman" w:cs="Times New Roman"/>
          <w:sz w:val="28"/>
          <w:szCs w:val="28"/>
        </w:rPr>
        <w:t>ов</w:t>
      </w:r>
      <w:r w:rsidR="00A62A8A" w:rsidRPr="001056AF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A620FF" w:rsidRPr="001056AF">
        <w:rPr>
          <w:rFonts w:ascii="Times New Roman" w:hAnsi="Times New Roman" w:cs="Times New Roman"/>
          <w:sz w:val="28"/>
          <w:szCs w:val="28"/>
        </w:rPr>
        <w:t>и</w:t>
      </w:r>
      <w:r w:rsidR="00E26BED" w:rsidRPr="001056A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620FF" w:rsidRPr="001056AF">
        <w:rPr>
          <w:rFonts w:ascii="Times New Roman" w:hAnsi="Times New Roman" w:cs="Times New Roman"/>
          <w:sz w:val="28"/>
          <w:szCs w:val="28"/>
        </w:rPr>
        <w:t>ами</w:t>
      </w:r>
      <w:proofErr w:type="gramStart"/>
      <w:r w:rsidR="00A62A8A" w:rsidRPr="001056AF">
        <w:rPr>
          <w:rFonts w:ascii="Times New Roman" w:hAnsi="Times New Roman" w:cs="Times New Roman"/>
          <w:sz w:val="28"/>
          <w:szCs w:val="28"/>
        </w:rPr>
        <w:t xml:space="preserve"> </w:t>
      </w:r>
      <w:r w:rsidR="009F641D" w:rsidRPr="009F64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655A"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="001F2B9F"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05682" w:rsidRPr="00105682">
        <w:rPr>
          <w:rFonts w:ascii="Times New Roman" w:hAnsi="Times New Roman" w:cs="Times New Roman"/>
          <w:sz w:val="28"/>
          <w:szCs w:val="28"/>
        </w:rPr>
        <w:t>1974</w:t>
      </w:r>
      <w:r w:rsidR="001F2B9F"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2B9F"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682"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105682"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05682" w:rsidRPr="00105682">
        <w:rPr>
          <w:rFonts w:ascii="Times New Roman" w:hAnsi="Times New Roman" w:cs="Times New Roman"/>
          <w:sz w:val="28"/>
          <w:szCs w:val="28"/>
        </w:rPr>
        <w:t xml:space="preserve"> ф. 1 КТП №1722 "Сосновая" м. </w:t>
      </w:r>
      <w:proofErr w:type="spellStart"/>
      <w:r w:rsidR="00105682" w:rsidRPr="00105682">
        <w:rPr>
          <w:rFonts w:ascii="Times New Roman" w:hAnsi="Times New Roman" w:cs="Times New Roman"/>
          <w:sz w:val="28"/>
          <w:szCs w:val="28"/>
        </w:rPr>
        <w:t>Коччойяг</w:t>
      </w:r>
      <w:proofErr w:type="spellEnd"/>
      <w:r w:rsidR="001F2B9F"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3A15E8" w:rsidRPr="003A15E8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5E8" w:rsidRPr="003A15E8">
        <w:rPr>
          <w:rFonts w:ascii="Times New Roman" w:hAnsi="Times New Roman" w:cs="Times New Roman"/>
          <w:sz w:val="28"/>
          <w:szCs w:val="28"/>
        </w:rPr>
        <w:t xml:space="preserve">11:04:2401002 </w:t>
      </w:r>
      <w:r w:rsidRPr="001056AF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3A15E8" w:rsidRPr="003A15E8">
        <w:rPr>
          <w:rFonts w:ascii="Times New Roman" w:hAnsi="Times New Roman" w:cs="Times New Roman"/>
          <w:sz w:val="28"/>
          <w:szCs w:val="28"/>
        </w:rPr>
        <w:t>11:04:2401002:114,11:04:2401002:119,11:04:2401002:12,11:04:2401002:13,11:04:2401002:45,11:04:2401002:46,11:04:2401002:58,11:04:2401002:6,11:04:2401002:73,11:04:2401002:74,11:04:2401002:75,11:04:2401002:76,11:04:2401002:79,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105682">
        <w:rPr>
          <w:rFonts w:ascii="Times New Roman" w:hAnsi="Times New Roman" w:cs="Times New Roman"/>
          <w:sz w:val="28"/>
          <w:szCs w:val="28"/>
        </w:rPr>
        <w:t>2845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</w:t>
      </w:r>
      <w:proofErr w:type="gramEnd"/>
      <w:r w:rsidRPr="001056AF">
        <w:rPr>
          <w:rFonts w:ascii="Times New Roman" w:hAnsi="Times New Roman" w:cs="Times New Roman"/>
          <w:sz w:val="28"/>
          <w:szCs w:val="28"/>
        </w:rPr>
        <w:t xml:space="preserve">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2 КТП №1722 «Сосновая» м.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Коччойяг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56AF">
        <w:rPr>
          <w:rFonts w:ascii="Times New Roman" w:hAnsi="Times New Roman" w:cs="Times New Roman"/>
          <w:sz w:val="28"/>
          <w:szCs w:val="28"/>
        </w:rPr>
        <w:t>) земель, расположенных в кадастровых кварталах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1F1" w:rsidRPr="00D801F1">
        <w:rPr>
          <w:rFonts w:ascii="Times New Roman" w:hAnsi="Times New Roman" w:cs="Times New Roman"/>
          <w:sz w:val="28"/>
          <w:szCs w:val="28"/>
        </w:rPr>
        <w:t>11:04:0301001</w:t>
      </w:r>
      <w:r w:rsidRPr="00D801F1">
        <w:rPr>
          <w:rFonts w:ascii="Times New Roman" w:hAnsi="Times New Roman" w:cs="Times New Roman"/>
          <w:sz w:val="28"/>
          <w:szCs w:val="28"/>
        </w:rPr>
        <w:t xml:space="preserve">, </w:t>
      </w:r>
      <w:r w:rsidR="00D801F1" w:rsidRPr="00D801F1">
        <w:rPr>
          <w:rFonts w:ascii="Times New Roman" w:hAnsi="Times New Roman" w:cs="Times New Roman"/>
          <w:sz w:val="28"/>
          <w:szCs w:val="28"/>
        </w:rPr>
        <w:t xml:space="preserve">11:04:2401002 </w:t>
      </w:r>
      <w:r w:rsidRPr="00D801F1">
        <w:rPr>
          <w:rFonts w:ascii="Times New Roman" w:hAnsi="Times New Roman" w:cs="Times New Roman"/>
          <w:sz w:val="28"/>
          <w:szCs w:val="28"/>
        </w:rPr>
        <w:t>и земельных участков с кадастровыми номер</w:t>
      </w:r>
      <w:r w:rsidRPr="001056AF">
        <w:rPr>
          <w:rFonts w:ascii="Times New Roman" w:hAnsi="Times New Roman" w:cs="Times New Roman"/>
          <w:sz w:val="28"/>
          <w:szCs w:val="28"/>
        </w:rPr>
        <w:t xml:space="preserve">ами </w:t>
      </w:r>
      <w:r w:rsidR="00D801F1" w:rsidRPr="00D801F1">
        <w:rPr>
          <w:rFonts w:ascii="Times New Roman" w:hAnsi="Times New Roman" w:cs="Times New Roman"/>
          <w:sz w:val="28"/>
          <w:szCs w:val="28"/>
        </w:rPr>
        <w:t>11:04:2401002:141,11:04:2401002:144,11:04:2401002:357,11:04:2401002:59,11:04:2401002:66,11:04:2401002:70,11:04:2401002:78,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105682">
        <w:rPr>
          <w:rFonts w:ascii="Times New Roman" w:hAnsi="Times New Roman" w:cs="Times New Roman"/>
          <w:sz w:val="28"/>
          <w:szCs w:val="28"/>
        </w:rPr>
        <w:t>1997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1 КТП №1723 «Лесхоз» м.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Коччойяг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56AF">
        <w:rPr>
          <w:rFonts w:ascii="Times New Roman" w:hAnsi="Times New Roman" w:cs="Times New Roman"/>
          <w:sz w:val="28"/>
          <w:szCs w:val="28"/>
        </w:rPr>
        <w:t>) земель, расположенных в кадастровых кварталах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112" w:rsidRPr="000E0112">
        <w:rPr>
          <w:rFonts w:ascii="Times New Roman" w:hAnsi="Times New Roman" w:cs="Times New Roman"/>
          <w:sz w:val="28"/>
          <w:szCs w:val="28"/>
        </w:rPr>
        <w:t>11:04:1701004</w:t>
      </w:r>
      <w:r w:rsidRPr="000E0112">
        <w:rPr>
          <w:rFonts w:ascii="Times New Roman" w:hAnsi="Times New Roman" w:cs="Times New Roman"/>
          <w:sz w:val="28"/>
          <w:szCs w:val="28"/>
        </w:rPr>
        <w:t xml:space="preserve">, </w:t>
      </w:r>
      <w:r w:rsidR="000E0112" w:rsidRPr="000E0112">
        <w:rPr>
          <w:rFonts w:ascii="Times New Roman" w:hAnsi="Times New Roman" w:cs="Times New Roman"/>
          <w:sz w:val="28"/>
          <w:szCs w:val="28"/>
        </w:rPr>
        <w:t>11:04:1701006</w:t>
      </w:r>
      <w:r w:rsidRPr="000E0112">
        <w:rPr>
          <w:rFonts w:ascii="Times New Roman" w:hAnsi="Times New Roman" w:cs="Times New Roman"/>
          <w:sz w:val="28"/>
          <w:szCs w:val="28"/>
        </w:rPr>
        <w:t xml:space="preserve"> и </w:t>
      </w:r>
      <w:r w:rsidR="000E0112" w:rsidRPr="000E0112">
        <w:rPr>
          <w:rFonts w:ascii="Times New Roman" w:hAnsi="Times New Roman" w:cs="Times New Roman"/>
          <w:sz w:val="28"/>
          <w:szCs w:val="28"/>
        </w:rPr>
        <w:t xml:space="preserve">земельном участке с кадастровым номером </w:t>
      </w:r>
      <w:r w:rsidR="000E0112">
        <w:rPr>
          <w:rFonts w:ascii="Times New Roman" w:hAnsi="Times New Roman" w:cs="Times New Roman"/>
          <w:sz w:val="28"/>
          <w:szCs w:val="28"/>
        </w:rPr>
        <w:t xml:space="preserve"> </w:t>
      </w:r>
      <w:r w:rsidR="000E0112" w:rsidRPr="000E0112">
        <w:rPr>
          <w:rFonts w:ascii="Times New Roman" w:hAnsi="Times New Roman" w:cs="Times New Roman"/>
          <w:sz w:val="28"/>
          <w:szCs w:val="28"/>
        </w:rPr>
        <w:t>11:04:1701004:24</w:t>
      </w:r>
      <w:r w:rsidRPr="000E0112">
        <w:rPr>
          <w:rFonts w:ascii="Times New Roman" w:hAnsi="Times New Roman" w:cs="Times New Roman"/>
          <w:sz w:val="28"/>
          <w:szCs w:val="28"/>
        </w:rPr>
        <w:t xml:space="preserve">, общей площадью 126 кв. м (объект электросетевого хозяйства: </w:t>
      </w:r>
      <w:proofErr w:type="gramStart"/>
      <w:r w:rsidRPr="000E011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0E011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E0112">
        <w:rPr>
          <w:rFonts w:ascii="Times New Roman" w:hAnsi="Times New Roman" w:cs="Times New Roman"/>
          <w:sz w:val="28"/>
          <w:szCs w:val="28"/>
        </w:rPr>
        <w:t xml:space="preserve"> ф. 1</w:t>
      </w:r>
      <w:r w:rsidRPr="00105682">
        <w:rPr>
          <w:rFonts w:ascii="Times New Roman" w:hAnsi="Times New Roman" w:cs="Times New Roman"/>
          <w:sz w:val="28"/>
          <w:szCs w:val="28"/>
        </w:rPr>
        <w:t xml:space="preserve"> КТП №1726 с. Зеленец</w:t>
      </w:r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56AF">
        <w:rPr>
          <w:rFonts w:ascii="Times New Roman" w:hAnsi="Times New Roman" w:cs="Times New Roman"/>
          <w:sz w:val="28"/>
          <w:szCs w:val="28"/>
        </w:rPr>
        <w:t xml:space="preserve">) земель, расположенных в </w:t>
      </w:r>
      <w:r w:rsidRPr="007D05C0">
        <w:rPr>
          <w:rFonts w:ascii="Times New Roman" w:hAnsi="Times New Roman" w:cs="Times New Roman"/>
          <w:sz w:val="28"/>
          <w:szCs w:val="28"/>
        </w:rPr>
        <w:t xml:space="preserve">кадастровых кварталах </w:t>
      </w:r>
      <w:r w:rsidR="007D05C0" w:rsidRPr="007D05C0">
        <w:rPr>
          <w:rFonts w:ascii="Times New Roman" w:hAnsi="Times New Roman" w:cs="Times New Roman"/>
          <w:sz w:val="28"/>
          <w:szCs w:val="28"/>
        </w:rPr>
        <w:t>11:04:3601002</w:t>
      </w:r>
      <w:r w:rsidRPr="007D05C0">
        <w:rPr>
          <w:rFonts w:ascii="Times New Roman" w:hAnsi="Times New Roman" w:cs="Times New Roman"/>
          <w:sz w:val="28"/>
          <w:szCs w:val="28"/>
        </w:rPr>
        <w:t xml:space="preserve">, </w:t>
      </w:r>
      <w:r w:rsidR="007D05C0" w:rsidRPr="007D05C0">
        <w:rPr>
          <w:rFonts w:ascii="Times New Roman" w:hAnsi="Times New Roman" w:cs="Times New Roman"/>
          <w:sz w:val="28"/>
          <w:szCs w:val="28"/>
        </w:rPr>
        <w:t>11:04:3601001</w:t>
      </w:r>
      <w:r w:rsidRPr="007D05C0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7D05C0" w:rsidRPr="007D05C0">
        <w:rPr>
          <w:rFonts w:ascii="Times New Roman" w:hAnsi="Times New Roman" w:cs="Times New Roman"/>
          <w:sz w:val="28"/>
          <w:szCs w:val="28"/>
        </w:rPr>
        <w:t>11:04:3601002:119,11:04:3601002:169,11:04:3601002:4</w:t>
      </w:r>
      <w:r w:rsidRPr="007D05C0">
        <w:rPr>
          <w:rFonts w:ascii="Times New Roman" w:hAnsi="Times New Roman" w:cs="Times New Roman"/>
          <w:sz w:val="28"/>
          <w:szCs w:val="28"/>
        </w:rPr>
        <w:t>,</w:t>
      </w:r>
      <w:r w:rsidR="007D05C0" w:rsidRPr="007D05C0">
        <w:rPr>
          <w:rFonts w:ascii="Times New Roman" w:hAnsi="Times New Roman" w:cs="Times New Roman"/>
          <w:sz w:val="28"/>
          <w:szCs w:val="28"/>
        </w:rPr>
        <w:t>11:04:3601002:72,</w:t>
      </w:r>
      <w:r w:rsidRPr="007D05C0">
        <w:rPr>
          <w:rFonts w:ascii="Times New Roman" w:hAnsi="Times New Roman" w:cs="Times New Roman"/>
          <w:sz w:val="28"/>
          <w:szCs w:val="28"/>
        </w:rPr>
        <w:t xml:space="preserve"> общей площадью 1419 кв. м (объект электросетевого хозяйства: </w:t>
      </w:r>
      <w:proofErr w:type="gramStart"/>
      <w:r w:rsidRPr="007D05C0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7D05C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1 КТП №1727 д.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Парчег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1056AF">
        <w:rPr>
          <w:rFonts w:ascii="Times New Roman" w:hAnsi="Times New Roman" w:cs="Times New Roman"/>
          <w:sz w:val="28"/>
          <w:szCs w:val="28"/>
        </w:rPr>
        <w:t xml:space="preserve">) земель, расположенных в </w:t>
      </w:r>
      <w:r w:rsidRPr="000B2D99">
        <w:rPr>
          <w:rFonts w:ascii="Times New Roman" w:hAnsi="Times New Roman" w:cs="Times New Roman"/>
          <w:sz w:val="28"/>
          <w:szCs w:val="28"/>
        </w:rPr>
        <w:t xml:space="preserve">кадастровых кварталах </w:t>
      </w:r>
      <w:r w:rsidR="000B2D99" w:rsidRPr="000B2D99">
        <w:rPr>
          <w:rFonts w:ascii="Times New Roman" w:hAnsi="Times New Roman" w:cs="Times New Roman"/>
          <w:sz w:val="28"/>
          <w:szCs w:val="28"/>
        </w:rPr>
        <w:t>11:04:2401001</w:t>
      </w:r>
      <w:r w:rsidRPr="000B2D99">
        <w:rPr>
          <w:rFonts w:ascii="Times New Roman" w:hAnsi="Times New Roman" w:cs="Times New Roman"/>
          <w:sz w:val="28"/>
          <w:szCs w:val="28"/>
        </w:rPr>
        <w:t xml:space="preserve">, </w:t>
      </w:r>
      <w:r w:rsidR="000B2D99" w:rsidRPr="000B2D99">
        <w:rPr>
          <w:rFonts w:ascii="Times New Roman" w:hAnsi="Times New Roman" w:cs="Times New Roman"/>
          <w:sz w:val="28"/>
          <w:szCs w:val="28"/>
        </w:rPr>
        <w:t>11:04:0301001</w:t>
      </w:r>
      <w:r w:rsidRPr="000B2D99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0B2D99" w:rsidRPr="000B2D99">
        <w:rPr>
          <w:rFonts w:ascii="Times New Roman" w:hAnsi="Times New Roman" w:cs="Times New Roman"/>
          <w:sz w:val="28"/>
          <w:szCs w:val="28"/>
        </w:rPr>
        <w:t>11:04:2401001:62</w:t>
      </w:r>
      <w:r w:rsidRPr="000B2D99">
        <w:rPr>
          <w:rFonts w:ascii="Times New Roman" w:hAnsi="Times New Roman" w:cs="Times New Roman"/>
          <w:sz w:val="28"/>
          <w:szCs w:val="28"/>
        </w:rPr>
        <w:t xml:space="preserve">, </w:t>
      </w:r>
      <w:r w:rsidR="000B2D99" w:rsidRPr="000B2D99">
        <w:rPr>
          <w:rFonts w:ascii="Times New Roman" w:hAnsi="Times New Roman" w:cs="Times New Roman"/>
          <w:sz w:val="28"/>
          <w:szCs w:val="28"/>
        </w:rPr>
        <w:t>11:04:2401001:67</w:t>
      </w:r>
      <w:r w:rsidRPr="000B2D99">
        <w:rPr>
          <w:rFonts w:ascii="Times New Roman" w:hAnsi="Times New Roman" w:cs="Times New Roman"/>
          <w:sz w:val="28"/>
          <w:szCs w:val="28"/>
        </w:rPr>
        <w:t xml:space="preserve">, </w:t>
      </w:r>
      <w:r w:rsidR="000B2D99" w:rsidRPr="000B2D99">
        <w:rPr>
          <w:rFonts w:ascii="Times New Roman" w:hAnsi="Times New Roman" w:cs="Times New Roman"/>
          <w:sz w:val="28"/>
          <w:szCs w:val="28"/>
        </w:rPr>
        <w:t>11:04:2401001:69</w:t>
      </w:r>
      <w:r w:rsidRPr="000B2D99">
        <w:rPr>
          <w:rFonts w:ascii="Times New Roman" w:hAnsi="Times New Roman" w:cs="Times New Roman"/>
          <w:sz w:val="28"/>
          <w:szCs w:val="28"/>
        </w:rPr>
        <w:t>, общей</w:t>
      </w:r>
      <w:r w:rsidRPr="001056A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105682">
        <w:rPr>
          <w:rFonts w:ascii="Times New Roman" w:hAnsi="Times New Roman" w:cs="Times New Roman"/>
          <w:sz w:val="28"/>
          <w:szCs w:val="28"/>
        </w:rPr>
        <w:t>1670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1 КТП №1728 п.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Коччойяг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CD23C3" w:rsidRPr="00CD23C3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3C3" w:rsidRPr="00CD23C3">
        <w:rPr>
          <w:rFonts w:ascii="Times New Roman" w:hAnsi="Times New Roman" w:cs="Times New Roman"/>
          <w:sz w:val="28"/>
          <w:szCs w:val="28"/>
        </w:rPr>
        <w:t xml:space="preserve">11:04:1701002 </w:t>
      </w:r>
      <w:r w:rsidRPr="001056AF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CD23C3" w:rsidRPr="00CD23C3">
        <w:rPr>
          <w:rFonts w:ascii="Times New Roman" w:hAnsi="Times New Roman" w:cs="Times New Roman"/>
          <w:sz w:val="28"/>
          <w:szCs w:val="28"/>
        </w:rPr>
        <w:t>11:04:1701002:142,11:04:1701002:143,11:04:1701002:144,11:04:1701002:145,11:04:1701002:146,11:04:1701002:148,11:04:1701002:150,11:04:1701002:152,11:04:1701002:153,11:04:1701002:154,11:04:1701002:156,11:04:1701002:157,11:04:1701002:158,11:04:1701002:161,11:04:1701002</w:t>
      </w:r>
      <w:proofErr w:type="gramEnd"/>
      <w:r w:rsidR="00CD23C3" w:rsidRPr="00CD23C3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CD23C3" w:rsidRPr="00CD23C3">
        <w:rPr>
          <w:rFonts w:ascii="Times New Roman" w:hAnsi="Times New Roman" w:cs="Times New Roman"/>
          <w:sz w:val="28"/>
          <w:szCs w:val="28"/>
        </w:rPr>
        <w:t>162,11:04:1701002:163,11:04:1701002:164,11:04:1701002:165,11:04:1701002:201,11:04:1701002:387,11:04:1701002:89,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105682">
        <w:rPr>
          <w:rFonts w:ascii="Times New Roman" w:hAnsi="Times New Roman" w:cs="Times New Roman"/>
          <w:sz w:val="28"/>
          <w:szCs w:val="28"/>
        </w:rPr>
        <w:t>3799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1 от КТП №1729 с. Зеленец</w:t>
      </w:r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0E03D4" w:rsidRPr="000E03D4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11:04:1701002</w:t>
      </w:r>
      <w:r w:rsidRPr="000E03D4">
        <w:rPr>
          <w:rFonts w:ascii="Times New Roman" w:hAnsi="Times New Roman" w:cs="Times New Roman"/>
          <w:sz w:val="28"/>
          <w:szCs w:val="28"/>
        </w:rPr>
        <w:t>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105682">
        <w:rPr>
          <w:rFonts w:ascii="Times New Roman" w:hAnsi="Times New Roman" w:cs="Times New Roman"/>
          <w:sz w:val="28"/>
          <w:szCs w:val="28"/>
        </w:rPr>
        <w:t>441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2 от КТП №1729 с. Зеленец</w:t>
      </w:r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C625BB" w:rsidRPr="00C625BB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 w:rsidRPr="00C625BB">
        <w:rPr>
          <w:rFonts w:ascii="Times New Roman" w:hAnsi="Times New Roman" w:cs="Times New Roman"/>
          <w:sz w:val="28"/>
          <w:szCs w:val="28"/>
        </w:rPr>
        <w:t xml:space="preserve"> </w:t>
      </w:r>
      <w:r w:rsidR="00C625BB" w:rsidRPr="00C625BB">
        <w:rPr>
          <w:rFonts w:ascii="Times New Roman" w:hAnsi="Times New Roman" w:cs="Times New Roman"/>
          <w:sz w:val="28"/>
          <w:szCs w:val="28"/>
        </w:rPr>
        <w:t>11:04:2201001</w:t>
      </w:r>
      <w:r w:rsidRPr="00C625BB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C625BB" w:rsidRPr="00C625BB">
        <w:rPr>
          <w:rFonts w:ascii="Times New Roman" w:hAnsi="Times New Roman" w:cs="Times New Roman"/>
          <w:sz w:val="28"/>
          <w:szCs w:val="28"/>
        </w:rPr>
        <w:t>11:04:2201001:252,11:04:2201001:93,11:04:2201001:94,11:04:2201001:95,11:04:2201001:96,11:04:2201001:97,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105682">
        <w:rPr>
          <w:rFonts w:ascii="Times New Roman" w:hAnsi="Times New Roman" w:cs="Times New Roman"/>
          <w:sz w:val="28"/>
          <w:szCs w:val="28"/>
        </w:rPr>
        <w:t>857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1 ТП №1736 д.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Койтыбож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0579F2" w:rsidRPr="000579F2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11:04:2202001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0579F2" w:rsidRPr="000579F2">
        <w:rPr>
          <w:rFonts w:ascii="Times New Roman" w:hAnsi="Times New Roman" w:cs="Times New Roman"/>
          <w:sz w:val="28"/>
          <w:szCs w:val="28"/>
        </w:rPr>
        <w:t>11:04:2202001:1,11:04:2202001:360,11:04:2202001:136,11:04:2202001:138,11:04:2202001:141,11:04:2202001:142,11:04:2202001:146,11:04:2202001:148,11:04:2202001:15,11:04:2202001:180,11:04:2202001:181,11:04:2202001:188,11:04:2202001:189,11:04:2202001:195,11:04:2202001</w:t>
      </w:r>
      <w:proofErr w:type="gramEnd"/>
      <w:r w:rsidR="000579F2" w:rsidRPr="000579F2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579F2" w:rsidRPr="000579F2">
        <w:rPr>
          <w:rFonts w:ascii="Times New Roman" w:hAnsi="Times New Roman" w:cs="Times New Roman"/>
          <w:sz w:val="28"/>
          <w:szCs w:val="28"/>
        </w:rPr>
        <w:t>196,11:04:2202001:199,11:04:2202001:2,11:04:2202001:200,11:04:2202001:24,11:04:2202001:26,11:04:2202001:319,11:04:2202001:32,11:04:2202001:320,11:04:2202001:322,11:04:2202001:327,11:04:2202001:332,11:04:2202001:359,11:04:2202001:336,11:04:2202001:341,11:04:2202001:342,11:04:2202001:345,11:04:2202001:348,11:04:2202001:350,11:04:2202001:43,11:04:2202001</w:t>
      </w:r>
      <w:proofErr w:type="gramEnd"/>
      <w:r w:rsidR="000579F2" w:rsidRPr="000579F2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579F2" w:rsidRPr="000579F2">
        <w:rPr>
          <w:rFonts w:ascii="Times New Roman" w:hAnsi="Times New Roman" w:cs="Times New Roman"/>
          <w:sz w:val="28"/>
          <w:szCs w:val="28"/>
        </w:rPr>
        <w:t>46,11:04:2202001:54,11:04:2202001:56,11:04:2202001:63,11:04:2202001:68,11:04:2202001:69,11:04:2202001:72,11:04:2202001:73,11:04:2202001:76,11:04:2202001:81,11:04:2202001:88,11:04:2202001:9,11:04:2202001:355,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105682">
        <w:rPr>
          <w:rFonts w:ascii="Times New Roman" w:hAnsi="Times New Roman" w:cs="Times New Roman"/>
          <w:sz w:val="28"/>
          <w:szCs w:val="28"/>
        </w:rPr>
        <w:t>8716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1 КТП №5075 д. В.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Койтыбож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254552" w:rsidRPr="00254552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 w:rsidRPr="00254552">
        <w:rPr>
          <w:rFonts w:ascii="Times New Roman" w:hAnsi="Times New Roman" w:cs="Times New Roman"/>
          <w:sz w:val="28"/>
          <w:szCs w:val="28"/>
        </w:rPr>
        <w:t xml:space="preserve"> </w:t>
      </w:r>
      <w:r w:rsidR="00254552" w:rsidRPr="00254552">
        <w:rPr>
          <w:rFonts w:ascii="Times New Roman" w:hAnsi="Times New Roman" w:cs="Times New Roman"/>
          <w:sz w:val="28"/>
          <w:szCs w:val="28"/>
        </w:rPr>
        <w:t>11:04:2801001</w:t>
      </w:r>
      <w:r w:rsidRPr="00254552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254552" w:rsidRPr="00254552">
        <w:rPr>
          <w:rFonts w:ascii="Times New Roman" w:hAnsi="Times New Roman" w:cs="Times New Roman"/>
          <w:sz w:val="28"/>
          <w:szCs w:val="28"/>
        </w:rPr>
        <w:t>11:04:2801001:100</w:t>
      </w:r>
      <w:r w:rsidRPr="00254552">
        <w:rPr>
          <w:rFonts w:ascii="Times New Roman" w:hAnsi="Times New Roman" w:cs="Times New Roman"/>
          <w:sz w:val="28"/>
          <w:szCs w:val="28"/>
        </w:rPr>
        <w:t xml:space="preserve">, </w:t>
      </w:r>
      <w:r w:rsidR="00254552" w:rsidRPr="00254552">
        <w:rPr>
          <w:rFonts w:ascii="Times New Roman" w:hAnsi="Times New Roman" w:cs="Times New Roman"/>
          <w:sz w:val="28"/>
          <w:szCs w:val="28"/>
        </w:rPr>
        <w:t>11:04:2801001:35</w:t>
      </w:r>
      <w:r w:rsidRPr="00254552">
        <w:rPr>
          <w:rFonts w:ascii="Times New Roman" w:hAnsi="Times New Roman" w:cs="Times New Roman"/>
          <w:sz w:val="28"/>
          <w:szCs w:val="28"/>
        </w:rPr>
        <w:t>, общей площадью 5192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1 КТП №5212 п.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Мандач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CA0C58" w:rsidRPr="00CA0C58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 w:rsidR="00CA0C58" w:rsidRPr="00CA0C58">
        <w:t xml:space="preserve"> </w:t>
      </w:r>
      <w:r w:rsidR="00CA0C58" w:rsidRPr="00CA0C58">
        <w:rPr>
          <w:rFonts w:ascii="Times New Roman" w:hAnsi="Times New Roman" w:cs="Times New Roman"/>
          <w:sz w:val="28"/>
          <w:szCs w:val="28"/>
        </w:rPr>
        <w:t>11:04:2801001</w:t>
      </w:r>
      <w:r w:rsidR="00CA0C58">
        <w:rPr>
          <w:rFonts w:ascii="Times New Roman" w:hAnsi="Times New Roman" w:cs="Times New Roman"/>
          <w:sz w:val="28"/>
          <w:szCs w:val="28"/>
        </w:rPr>
        <w:t>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1280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3 КТП №5212 п.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Мандач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D319E4" w:rsidRPr="00D319E4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 11:04:4901003</w:t>
      </w:r>
      <w:r w:rsidRPr="00D319E4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D319E4" w:rsidRPr="00D319E4">
        <w:rPr>
          <w:rFonts w:ascii="Times New Roman" w:hAnsi="Times New Roman" w:cs="Times New Roman"/>
          <w:sz w:val="28"/>
          <w:szCs w:val="28"/>
        </w:rPr>
        <w:t>11:04:4901003:154,11:04:4901003:156,11:04:4901003:159,11:04:4901003:160,11:04:4901003:161,11:04:4901003:205,11:04:4901003:220,11:04:4901003:252,11:04:4901003:270,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105682">
        <w:rPr>
          <w:rFonts w:ascii="Times New Roman" w:hAnsi="Times New Roman" w:cs="Times New Roman"/>
          <w:sz w:val="28"/>
          <w:szCs w:val="28"/>
        </w:rPr>
        <w:t>1789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82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05682">
        <w:rPr>
          <w:rFonts w:ascii="Times New Roman" w:hAnsi="Times New Roman" w:cs="Times New Roman"/>
          <w:sz w:val="28"/>
          <w:szCs w:val="28"/>
        </w:rPr>
        <w:t xml:space="preserve"> ф. 3 КТП №120 "Чукачой-2" д. </w:t>
      </w:r>
      <w:proofErr w:type="spellStart"/>
      <w:r w:rsidRPr="00105682">
        <w:rPr>
          <w:rFonts w:ascii="Times New Roman" w:hAnsi="Times New Roman" w:cs="Times New Roman"/>
          <w:sz w:val="28"/>
          <w:szCs w:val="28"/>
        </w:rPr>
        <w:t>Чукачой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Pr="001056AF"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A846B1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A846B1" w:rsidRPr="00A846B1">
        <w:rPr>
          <w:rFonts w:ascii="Times New Roman" w:hAnsi="Times New Roman" w:cs="Times New Roman"/>
          <w:sz w:val="28"/>
          <w:szCs w:val="28"/>
        </w:rPr>
        <w:t>11:04:3601004</w:t>
      </w:r>
      <w:r w:rsidRPr="00A846B1">
        <w:rPr>
          <w:rFonts w:ascii="Times New Roman" w:hAnsi="Times New Roman" w:cs="Times New Roman"/>
          <w:sz w:val="28"/>
          <w:szCs w:val="28"/>
        </w:rPr>
        <w:t xml:space="preserve">, </w:t>
      </w:r>
      <w:r w:rsidR="00A846B1" w:rsidRPr="00A846B1">
        <w:rPr>
          <w:rFonts w:ascii="Times New Roman" w:hAnsi="Times New Roman" w:cs="Times New Roman"/>
          <w:sz w:val="28"/>
          <w:szCs w:val="28"/>
        </w:rPr>
        <w:t>11:04:3601005,11:04:5701001</w:t>
      </w:r>
      <w:r w:rsidR="00A846B1">
        <w:rPr>
          <w:rFonts w:ascii="Times New Roman" w:hAnsi="Times New Roman" w:cs="Times New Roman"/>
          <w:sz w:val="28"/>
          <w:szCs w:val="28"/>
        </w:rPr>
        <w:t>,</w:t>
      </w:r>
      <w:r w:rsidR="00A846B1" w:rsidRPr="00A846B1">
        <w:rPr>
          <w:rFonts w:ascii="Times New Roman" w:hAnsi="Times New Roman" w:cs="Times New Roman"/>
          <w:sz w:val="28"/>
          <w:szCs w:val="28"/>
        </w:rPr>
        <w:t>11:04:0301001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A846B1" w:rsidRPr="00A846B1">
        <w:rPr>
          <w:rFonts w:ascii="Times New Roman" w:hAnsi="Times New Roman" w:cs="Times New Roman"/>
          <w:sz w:val="28"/>
          <w:szCs w:val="28"/>
        </w:rPr>
        <w:t>11:04:3601004:229,11:04:3601004:244,11:04:3601004:248,11:04:3601005:1,11:04:3601005:105,11:04:3601005:11,11:04:3601005:111,11:04:3601005:12,11:04:3601005:138,11:04:3601005:139,11:04:3601005:140,11:04:3601005:163,11:04</w:t>
      </w:r>
      <w:proofErr w:type="gramEnd"/>
      <w:r w:rsidR="00A846B1" w:rsidRPr="00A846B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846B1" w:rsidRPr="00A846B1">
        <w:rPr>
          <w:rFonts w:ascii="Times New Roman" w:hAnsi="Times New Roman" w:cs="Times New Roman"/>
          <w:sz w:val="28"/>
          <w:szCs w:val="28"/>
        </w:rPr>
        <w:t>3601005:164,11:04:3601005:18,11:04:3601005:199,11:04:3601005:2,11:04:3601005:20,11:04:3601005:24,11:04:3601005:26,11:04:3601005:423,11:04:3601005:29,11:04:3601005:32,11:04:3601005:35,11:04:3601005:408,11:04:3601005:409,11:04:3601005:410,11:04:3601005:415,11:04:3601005:416,11:04:3601005:420,11:04:3601005:5,11:04:3601005:58,11:04:3601005:6,11:04</w:t>
      </w:r>
      <w:proofErr w:type="gramEnd"/>
      <w:r w:rsidR="00A846B1" w:rsidRPr="00A846B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846B1" w:rsidRPr="00A846B1">
        <w:rPr>
          <w:rFonts w:ascii="Times New Roman" w:hAnsi="Times New Roman" w:cs="Times New Roman"/>
          <w:sz w:val="28"/>
          <w:szCs w:val="28"/>
        </w:rPr>
        <w:t>3601005:61,11:04:3601005:7,11:04:3601005:80,11:04:3601005:81,11:04:0000000:553,11:04:0000000:566,11:04:5701001:381,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8459A" w:rsidRPr="0088459A">
        <w:rPr>
          <w:rFonts w:ascii="Times New Roman" w:hAnsi="Times New Roman" w:cs="Times New Roman"/>
          <w:sz w:val="28"/>
          <w:szCs w:val="28"/>
        </w:rPr>
        <w:t>11384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 ф. 1 КТП №125 д.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Вилядь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781701" w:rsidRPr="00781701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701" w:rsidRPr="00781701">
        <w:rPr>
          <w:rFonts w:ascii="Times New Roman" w:hAnsi="Times New Roman" w:cs="Times New Roman"/>
          <w:sz w:val="28"/>
          <w:szCs w:val="28"/>
        </w:rPr>
        <w:t>11:04:4901003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781701" w:rsidRPr="00781701">
        <w:rPr>
          <w:rFonts w:ascii="Times New Roman" w:hAnsi="Times New Roman" w:cs="Times New Roman"/>
          <w:sz w:val="28"/>
          <w:szCs w:val="28"/>
        </w:rPr>
        <w:t>11:04:4901003:127,11:04:4901003:131,11:04:4901003:135,11:04:4901003:136,11:04:4901003:141,11:04:4901003:170,11:04:4901003:193,11:04:4901003:253,11:04:4901003:259,11:04:4901003:263,11:04:4901003:408,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8459A" w:rsidRPr="0088459A">
        <w:rPr>
          <w:rFonts w:ascii="Times New Roman" w:hAnsi="Times New Roman" w:cs="Times New Roman"/>
          <w:sz w:val="28"/>
          <w:szCs w:val="28"/>
        </w:rPr>
        <w:t>1361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ВЛИ-0,4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 ф.1 КТП №126 "Южная" д.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Чукачой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382CD8" w:rsidRPr="00382CD8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 w:rsidRPr="00382CD8">
        <w:rPr>
          <w:rFonts w:ascii="Times New Roman" w:hAnsi="Times New Roman" w:cs="Times New Roman"/>
          <w:sz w:val="28"/>
          <w:szCs w:val="28"/>
        </w:rPr>
        <w:t xml:space="preserve"> </w:t>
      </w:r>
      <w:r w:rsidR="00382CD8" w:rsidRPr="00382CD8">
        <w:rPr>
          <w:rFonts w:ascii="Times New Roman" w:hAnsi="Times New Roman" w:cs="Times New Roman"/>
          <w:sz w:val="28"/>
          <w:szCs w:val="28"/>
        </w:rPr>
        <w:t>11:04:4901003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382CD8" w:rsidRPr="00382CD8">
        <w:rPr>
          <w:rFonts w:ascii="Times New Roman" w:hAnsi="Times New Roman" w:cs="Times New Roman"/>
          <w:sz w:val="28"/>
          <w:szCs w:val="28"/>
        </w:rPr>
        <w:t>11:04:4901003:1,11:04:4901003:10,11:04:4901003:11,11:04:4901003:117,11:04:4901003:118,11:04:4901003:123,11:04:4901003:129,11:04:4901003:130,11:04:4901003:139,11:04:4901003:14,11:04:4901003:140,11:04:4901003:145,11:04:4901003:15,11:04:4901003:16,11:04:4901003</w:t>
      </w:r>
      <w:proofErr w:type="gramEnd"/>
      <w:r w:rsidR="00382CD8" w:rsidRPr="00382CD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382CD8" w:rsidRPr="00382CD8">
        <w:rPr>
          <w:rFonts w:ascii="Times New Roman" w:hAnsi="Times New Roman" w:cs="Times New Roman"/>
          <w:sz w:val="28"/>
          <w:szCs w:val="28"/>
        </w:rPr>
        <w:t>167,11:04:4901003:168,11:04:4901003:169,11:04:4901003:19,11:04:4901003:2,11:04:4901003:20,11:04:4901003:21,11:04:4901003:213,11:04:4901003:22,11:04:4901003:23,11:04:4901003:24,11:04:4901003:25,11:04:4901003:253,11:04:4901003:274,11:04:4901003:28,11:04:4901003:283,11:04:4901003:29,11:04:4901003:31,11:04:4901003:32,11:04:4901003:34,11:04:4901003</w:t>
      </w:r>
      <w:proofErr w:type="gramEnd"/>
      <w:r w:rsidR="00382CD8" w:rsidRPr="00382CD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382CD8" w:rsidRPr="00382CD8">
        <w:rPr>
          <w:rFonts w:ascii="Times New Roman" w:hAnsi="Times New Roman" w:cs="Times New Roman"/>
          <w:sz w:val="28"/>
          <w:szCs w:val="28"/>
        </w:rPr>
        <w:t>36,11:04:4901003:397,11:04:4901003:4,11:04:4901003:401,11:04:4901003:402,11:04:4901003:5,11:04:4901003:6,11:04:4901003:7,11:04:4901003:73,11:04:4901003:74,11:04:4901003:75,11:04:4901003:79,11:04:4901003:8,11:04:4901003:82,11:04:4901003:83,11:04:4901003:9,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8459A" w:rsidRPr="0088459A">
        <w:rPr>
          <w:rFonts w:ascii="Times New Roman" w:hAnsi="Times New Roman" w:cs="Times New Roman"/>
          <w:sz w:val="28"/>
          <w:szCs w:val="28"/>
        </w:rPr>
        <w:t>8744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ВЛИ-0,4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 ф.2 КТП №126 д.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Чукачой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</w:t>
      </w:r>
      <w:r w:rsidRPr="001056AF">
        <w:rPr>
          <w:rFonts w:ascii="Times New Roman" w:hAnsi="Times New Roman" w:cs="Times New Roman"/>
          <w:sz w:val="28"/>
          <w:szCs w:val="28"/>
        </w:rPr>
        <w:t xml:space="preserve">) земель, расположенных в </w:t>
      </w:r>
      <w:r w:rsidRPr="00E50C6B">
        <w:rPr>
          <w:rFonts w:ascii="Times New Roman" w:hAnsi="Times New Roman" w:cs="Times New Roman"/>
          <w:sz w:val="28"/>
          <w:szCs w:val="28"/>
        </w:rPr>
        <w:t xml:space="preserve">кадастровых кварталах </w:t>
      </w:r>
      <w:r w:rsidR="00E50C6B" w:rsidRPr="00E50C6B">
        <w:rPr>
          <w:rFonts w:ascii="Times New Roman" w:hAnsi="Times New Roman" w:cs="Times New Roman"/>
          <w:sz w:val="28"/>
          <w:szCs w:val="28"/>
        </w:rPr>
        <w:t>11:04:0301001</w:t>
      </w:r>
      <w:r w:rsidRPr="00E50C6B">
        <w:rPr>
          <w:rFonts w:ascii="Times New Roman" w:hAnsi="Times New Roman" w:cs="Times New Roman"/>
          <w:sz w:val="28"/>
          <w:szCs w:val="28"/>
        </w:rPr>
        <w:t xml:space="preserve">, </w:t>
      </w:r>
      <w:r w:rsidR="00E50C6B" w:rsidRPr="00E50C6B">
        <w:rPr>
          <w:rFonts w:ascii="Times New Roman" w:hAnsi="Times New Roman" w:cs="Times New Roman"/>
          <w:sz w:val="28"/>
          <w:szCs w:val="28"/>
        </w:rPr>
        <w:t>11:04:1701002</w:t>
      </w:r>
      <w:r w:rsidRPr="00E50C6B">
        <w:rPr>
          <w:rFonts w:ascii="Times New Roman" w:hAnsi="Times New Roman" w:cs="Times New Roman"/>
          <w:sz w:val="28"/>
          <w:szCs w:val="28"/>
        </w:rPr>
        <w:t xml:space="preserve"> и земельных участко</w:t>
      </w:r>
      <w:r w:rsidRPr="001056AF">
        <w:rPr>
          <w:rFonts w:ascii="Times New Roman" w:hAnsi="Times New Roman" w:cs="Times New Roman"/>
          <w:sz w:val="28"/>
          <w:szCs w:val="28"/>
        </w:rPr>
        <w:t xml:space="preserve">в с кадастровыми номерами </w:t>
      </w:r>
      <w:r w:rsidR="00E50C6B" w:rsidRPr="00E50C6B">
        <w:rPr>
          <w:rFonts w:ascii="Times New Roman" w:hAnsi="Times New Roman" w:cs="Times New Roman"/>
          <w:sz w:val="28"/>
          <w:szCs w:val="28"/>
        </w:rPr>
        <w:t>11:04:1701002:100,11:04:1701002:101,11:04:1701002:103,11:04:1701002:104,11:</w:t>
      </w:r>
      <w:r w:rsidR="00E50C6B" w:rsidRPr="00E50C6B">
        <w:rPr>
          <w:rFonts w:ascii="Times New Roman" w:hAnsi="Times New Roman" w:cs="Times New Roman"/>
          <w:sz w:val="28"/>
          <w:szCs w:val="28"/>
        </w:rPr>
        <w:lastRenderedPageBreak/>
        <w:t>04:1701002:105,11:04:1701002:106,11:04:1701002:108,11:04:1701002:115,11:04:1701002:117,11:04:1701002:136,11:04:1701002:203,11:04:1701002:204,11:04:1701002:207,11:04:1701002</w:t>
      </w:r>
      <w:proofErr w:type="gramEnd"/>
      <w:r w:rsidR="00E50C6B" w:rsidRPr="00E50C6B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50C6B" w:rsidRPr="00E50C6B">
        <w:rPr>
          <w:rFonts w:ascii="Times New Roman" w:hAnsi="Times New Roman" w:cs="Times New Roman"/>
          <w:sz w:val="28"/>
          <w:szCs w:val="28"/>
        </w:rPr>
        <w:t>208,11:04:1701002:209,11:04:1701002:213,11:04:1701002:227,11:04:1701002:228,11:04:1701002:229,11:04:1701002:368,11:04:1701002:71,11:04:1701002:72,11:04:1701002:73,11:04:1701002:78,11:04:1701002:93,11:04:1701002:94,11:04:0000000:559,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8459A" w:rsidRPr="0088459A">
        <w:rPr>
          <w:rFonts w:ascii="Times New Roman" w:hAnsi="Times New Roman" w:cs="Times New Roman"/>
          <w:sz w:val="28"/>
          <w:szCs w:val="28"/>
        </w:rPr>
        <w:t>3839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 ф. 1 КТП №127 с. Зеленец</w:t>
      </w:r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Pr="001056AF">
        <w:rPr>
          <w:rFonts w:ascii="Times New Roman" w:hAnsi="Times New Roman" w:cs="Times New Roman"/>
          <w:sz w:val="28"/>
          <w:szCs w:val="28"/>
        </w:rPr>
        <w:t xml:space="preserve">) земель, </w:t>
      </w:r>
      <w:r w:rsidRPr="00116A08">
        <w:rPr>
          <w:rFonts w:ascii="Times New Roman" w:hAnsi="Times New Roman" w:cs="Times New Roman"/>
          <w:sz w:val="28"/>
          <w:szCs w:val="28"/>
        </w:rPr>
        <w:t xml:space="preserve">расположенных в кадастровых кварталах </w:t>
      </w:r>
      <w:r w:rsidR="00116A08" w:rsidRPr="00116A08">
        <w:rPr>
          <w:rFonts w:ascii="Times New Roman" w:hAnsi="Times New Roman" w:cs="Times New Roman"/>
          <w:sz w:val="28"/>
          <w:szCs w:val="28"/>
        </w:rPr>
        <w:t>11:04:4901002</w:t>
      </w:r>
      <w:r w:rsidRPr="00116A08">
        <w:rPr>
          <w:rFonts w:ascii="Times New Roman" w:hAnsi="Times New Roman" w:cs="Times New Roman"/>
          <w:sz w:val="28"/>
          <w:szCs w:val="28"/>
        </w:rPr>
        <w:t xml:space="preserve">, </w:t>
      </w:r>
      <w:r w:rsidR="00116A08" w:rsidRPr="00116A08">
        <w:rPr>
          <w:rFonts w:ascii="Times New Roman" w:hAnsi="Times New Roman" w:cs="Times New Roman"/>
          <w:sz w:val="28"/>
          <w:szCs w:val="28"/>
        </w:rPr>
        <w:t>11:04:4901001</w:t>
      </w:r>
      <w:r w:rsidRPr="00116A08">
        <w:rPr>
          <w:rFonts w:ascii="Times New Roman" w:hAnsi="Times New Roman" w:cs="Times New Roman"/>
          <w:sz w:val="28"/>
          <w:szCs w:val="28"/>
        </w:rPr>
        <w:t xml:space="preserve">, </w:t>
      </w:r>
      <w:r w:rsidR="00116A08" w:rsidRPr="00116A08">
        <w:rPr>
          <w:rFonts w:ascii="Times New Roman" w:hAnsi="Times New Roman" w:cs="Times New Roman"/>
          <w:sz w:val="28"/>
          <w:szCs w:val="28"/>
        </w:rPr>
        <w:t>11:04:0301001</w:t>
      </w:r>
      <w:r w:rsidRPr="00116A08">
        <w:rPr>
          <w:rFonts w:ascii="Times New Roman" w:hAnsi="Times New Roman" w:cs="Times New Roman"/>
          <w:sz w:val="28"/>
          <w:szCs w:val="28"/>
        </w:rPr>
        <w:t xml:space="preserve"> и</w:t>
      </w:r>
      <w:r w:rsidRPr="001056AF">
        <w:rPr>
          <w:rFonts w:ascii="Times New Roman" w:hAnsi="Times New Roman" w:cs="Times New Roman"/>
          <w:sz w:val="28"/>
          <w:szCs w:val="28"/>
        </w:rPr>
        <w:t xml:space="preserve"> земельных участков с кадастровыми номерами </w:t>
      </w:r>
      <w:r w:rsidR="00116A08" w:rsidRPr="00116A08">
        <w:rPr>
          <w:rFonts w:ascii="Times New Roman" w:hAnsi="Times New Roman" w:cs="Times New Roman"/>
          <w:sz w:val="28"/>
          <w:szCs w:val="28"/>
        </w:rPr>
        <w:t>11:04:4901001:19,11:04:4901001:2,11:04:4901001:21,11:04:4901001:22,11:04:4901001:3,11:04:4901001:41,11:04:4901001:42,11:04:4901001:44,11:04:4901001:5,11:04:4901001:51,11:04:4901001:54,11:04:4901001:55,11:04:4901001</w:t>
      </w:r>
      <w:proofErr w:type="gramEnd"/>
      <w:r w:rsidR="00116A08" w:rsidRPr="00116A0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116A08" w:rsidRPr="00116A08">
        <w:rPr>
          <w:rFonts w:ascii="Times New Roman" w:hAnsi="Times New Roman" w:cs="Times New Roman"/>
          <w:sz w:val="28"/>
          <w:szCs w:val="28"/>
        </w:rPr>
        <w:t>57,11:04:4901001:7,11:04:4901001:79,11:04:4901001:8,11:04:4901001:83,11:04:4901001:84,11:04:4901002:10,11:04:4901002:103,11:04:4901002:11,11:04:4901002:112,11:04:4901002:114,11:04:4901002:116,11:04:4901002:117,11:04:4901002:118,11:04:4901002:123,11:04:4901002:125,11:04:4901002:128,11:04:4901002:13,11:04:4901002:152,11:04:4901002:17,11:04:4901002</w:t>
      </w:r>
      <w:proofErr w:type="gramEnd"/>
      <w:r w:rsidR="00116A08" w:rsidRPr="00116A0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116A08" w:rsidRPr="00116A08">
        <w:rPr>
          <w:rFonts w:ascii="Times New Roman" w:hAnsi="Times New Roman" w:cs="Times New Roman"/>
          <w:sz w:val="28"/>
          <w:szCs w:val="28"/>
        </w:rPr>
        <w:t>189,11:04:4901002:198,11:04:4901002:2,11:04:4901002:201,11:04:4901002:207,11:04:4901002:22,11:04:4901002:23,11:04:4901002:27,11:04:4901002:3,11:04:4901002:31,11:04:4901002:321,11:04:4901002:328,11:04:4901002:36,11:04:4901002:43,11:04:4901002:47,11:04:4901002:60,11:04:4901002:81,11:04:4901002:88,11:04:4901002:9,11:04:4901002:90,11:04:0301001</w:t>
      </w:r>
      <w:proofErr w:type="gramEnd"/>
      <w:r w:rsidR="00116A08" w:rsidRPr="00116A0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116A08" w:rsidRPr="00116A08">
        <w:rPr>
          <w:rFonts w:ascii="Times New Roman" w:hAnsi="Times New Roman" w:cs="Times New Roman"/>
          <w:sz w:val="28"/>
          <w:szCs w:val="28"/>
        </w:rPr>
        <w:t>766,11:04:0301001:786,11:04:0301001:788,11:04:0301001:789,11:04:0301001:790,11:04:0301001:791,11:04:0301001:792,11:04:0301001:793,11:04:0000000:553,11:04:0000000:564,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8459A" w:rsidRPr="0088459A">
        <w:rPr>
          <w:rFonts w:ascii="Times New Roman" w:hAnsi="Times New Roman" w:cs="Times New Roman"/>
          <w:sz w:val="28"/>
          <w:szCs w:val="28"/>
        </w:rPr>
        <w:t>12134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 ф. 1 КТП №128 "Альпийская" д.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Чукачой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05682" w:rsidRDefault="00105682" w:rsidP="00105682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056AF">
        <w:rPr>
          <w:rFonts w:ascii="Times New Roman" w:hAnsi="Times New Roman" w:cs="Times New Roman"/>
          <w:sz w:val="28"/>
          <w:szCs w:val="28"/>
        </w:rPr>
        <w:t xml:space="preserve">) </w:t>
      </w:r>
      <w:r w:rsidR="00814483" w:rsidRPr="00814483">
        <w:rPr>
          <w:rFonts w:ascii="Times New Roman" w:hAnsi="Times New Roman" w:cs="Times New Roman"/>
          <w:sz w:val="28"/>
          <w:szCs w:val="28"/>
        </w:rPr>
        <w:t>земель, расположенных 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483" w:rsidRPr="00814483">
        <w:rPr>
          <w:rFonts w:ascii="Times New Roman" w:hAnsi="Times New Roman" w:cs="Times New Roman"/>
          <w:sz w:val="28"/>
          <w:szCs w:val="28"/>
        </w:rPr>
        <w:t>11:04:3901001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814483" w:rsidRPr="00814483">
        <w:rPr>
          <w:rFonts w:ascii="Times New Roman" w:hAnsi="Times New Roman" w:cs="Times New Roman"/>
          <w:sz w:val="28"/>
          <w:szCs w:val="28"/>
        </w:rPr>
        <w:t>11:04:3901001:11,11:04:3901001:16,11:04:3901001:17,11:04:3901001:26,11:04:3901001:31,11:04:3901001:8,</w:t>
      </w:r>
      <w:r w:rsidRPr="0098655A">
        <w:rPr>
          <w:rFonts w:ascii="Times New Roman" w:hAnsi="Times New Roman" w:cs="Times New Roman"/>
          <w:sz w:val="28"/>
          <w:szCs w:val="28"/>
        </w:rPr>
        <w:t xml:space="preserve"> </w:t>
      </w:r>
      <w:r w:rsidRPr="001056A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8459A" w:rsidRPr="0088459A">
        <w:rPr>
          <w:rFonts w:ascii="Times New Roman" w:hAnsi="Times New Roman" w:cs="Times New Roman"/>
          <w:sz w:val="28"/>
          <w:szCs w:val="28"/>
        </w:rPr>
        <w:t>6367</w:t>
      </w:r>
      <w:r w:rsidRPr="001056A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8459A" w:rsidRPr="0088459A">
        <w:rPr>
          <w:rFonts w:ascii="Times New Roman" w:hAnsi="Times New Roman" w:cs="Times New Roman"/>
          <w:sz w:val="28"/>
          <w:szCs w:val="28"/>
        </w:rPr>
        <w:t xml:space="preserve"> ф. 1 КТП №2402 д. </w:t>
      </w:r>
      <w:proofErr w:type="spellStart"/>
      <w:r w:rsidR="0088459A" w:rsidRPr="0088459A">
        <w:rPr>
          <w:rFonts w:ascii="Times New Roman" w:hAnsi="Times New Roman" w:cs="Times New Roman"/>
          <w:sz w:val="28"/>
          <w:szCs w:val="28"/>
        </w:rPr>
        <w:t>Прокопьевка</w:t>
      </w:r>
      <w:proofErr w:type="spellEnd"/>
      <w:r w:rsidRPr="00481BB8">
        <w:rPr>
          <w:rFonts w:ascii="Times New Roman" w:eastAsia="Batang" w:hAnsi="Times New Roman" w:cs="Times New Roman"/>
          <w:sz w:val="28"/>
          <w:szCs w:val="28"/>
        </w:rPr>
        <w:t>).</w:t>
      </w:r>
      <w:proofErr w:type="gramEnd"/>
    </w:p>
    <w:p w:rsid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газете «</w:t>
      </w:r>
      <w:r>
        <w:rPr>
          <w:rFonts w:ascii="Times New Roman" w:hAnsi="Times New Roman" w:cs="Times New Roman"/>
          <w:sz w:val="28"/>
          <w:szCs w:val="28"/>
        </w:rPr>
        <w:t>Наша жизнь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и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233B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233BC">
        <w:rPr>
          <w:rFonts w:ascii="Times New Roman" w:hAnsi="Times New Roman" w:cs="Times New Roman"/>
          <w:sz w:val="28"/>
          <w:szCs w:val="28"/>
        </w:rPr>
        <w:t>:/</w:t>
      </w:r>
      <w:r w:rsidR="00E233BC" w:rsidRPr="0058488B">
        <w:rPr>
          <w:rFonts w:ascii="Times New Roman" w:hAnsi="Times New Roman" w:cs="Times New Roman"/>
          <w:sz w:val="28"/>
          <w:szCs w:val="28"/>
        </w:rPr>
        <w:t>syktyvdin.gosuslugi.ru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Pr="001F7222">
        <w:rPr>
          <w:rFonts w:ascii="Times New Roman" w:hAnsi="Times New Roman" w:cs="Times New Roman"/>
          <w:sz w:val="28"/>
          <w:szCs w:val="28"/>
        </w:rPr>
        <w:t>.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«Сыктывдинский» </w:t>
      </w:r>
      <w:r w:rsidR="00E233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233B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233BC">
        <w:rPr>
          <w:rFonts w:ascii="Times New Roman" w:hAnsi="Times New Roman" w:cs="Times New Roman"/>
          <w:sz w:val="28"/>
          <w:szCs w:val="28"/>
        </w:rPr>
        <w:t>:/</w:t>
      </w:r>
      <w:r w:rsidR="00E233BC" w:rsidRPr="0058488B">
        <w:rPr>
          <w:rFonts w:ascii="Times New Roman" w:hAnsi="Times New Roman" w:cs="Times New Roman"/>
          <w:sz w:val="28"/>
          <w:szCs w:val="28"/>
        </w:rPr>
        <w:t>syktyvdin.gosuslugi.ru</w:t>
      </w:r>
      <w:r w:rsidR="00E233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маршруту: </w:t>
      </w:r>
      <w:r w:rsidR="00E233BC">
        <w:rPr>
          <w:rFonts w:ascii="Times New Roman" w:hAnsi="Times New Roman" w:cs="Times New Roman"/>
          <w:sz w:val="28"/>
          <w:szCs w:val="28"/>
        </w:rPr>
        <w:t>Главная – Деятельность – Направление деятельности - Градостроительство – Публичные сервитуты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53E" w:rsidRPr="00F96611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лица могут ознакомиться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поступившим ходатайством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сервитута, подать заявление об учете прав на земельные участки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93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данного сообщения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Коми,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Сыктывдинский район, с. Выльгорт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913A6" w:rsidRDefault="00C913A6" w:rsidP="00C126C6">
      <w:pPr>
        <w:pStyle w:val="a5"/>
        <w:spacing w:before="0" w:beforeAutospacing="0" w:after="0" w:afterAutospacing="0"/>
        <w:jc w:val="both"/>
      </w:pPr>
    </w:p>
    <w:p w:rsid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F401B">
        <w:rPr>
          <w:sz w:val="28"/>
          <w:szCs w:val="28"/>
        </w:rPr>
        <w:t>Обоснование необходимости установления публичного сервитута:</w:t>
      </w:r>
      <w:r w:rsidR="00C913A6" w:rsidRPr="00BF401B">
        <w:rPr>
          <w:sz w:val="28"/>
          <w:szCs w:val="28"/>
        </w:rPr>
        <w:t xml:space="preserve"> </w:t>
      </w:r>
    </w:p>
    <w:p w:rsidR="00447E92" w:rsidRPr="00D6448A" w:rsidRDefault="00447E92" w:rsidP="00447E92">
      <w:pPr>
        <w:pStyle w:val="ConsPlusNormal"/>
        <w:jc w:val="both"/>
        <w:rPr>
          <w:sz w:val="28"/>
          <w:szCs w:val="28"/>
        </w:rPr>
      </w:pPr>
      <w:r w:rsidRPr="00D6448A">
        <w:rPr>
          <w:sz w:val="28"/>
          <w:szCs w:val="28"/>
        </w:rPr>
        <w:t>1.</w:t>
      </w:r>
      <w:r w:rsidRPr="00085040">
        <w:rPr>
          <w:sz w:val="28"/>
          <w:szCs w:val="28"/>
        </w:rPr>
        <w:t xml:space="preserve">Доверенность </w:t>
      </w:r>
      <w:r w:rsidR="00D33D4F" w:rsidRPr="00085040">
        <w:rPr>
          <w:sz w:val="28"/>
          <w:szCs w:val="28"/>
        </w:rPr>
        <w:t>№ 41-23 от 28.02.2023 г.</w:t>
      </w:r>
    </w:p>
    <w:p w:rsidR="00447E92" w:rsidRPr="00D6448A" w:rsidRDefault="00447E92" w:rsidP="00447E92">
      <w:pPr>
        <w:pStyle w:val="ConsPlusNormal"/>
        <w:jc w:val="both"/>
        <w:rPr>
          <w:b/>
          <w:sz w:val="28"/>
          <w:szCs w:val="28"/>
        </w:rPr>
      </w:pPr>
      <w:r w:rsidRPr="00D6448A">
        <w:rPr>
          <w:sz w:val="28"/>
          <w:szCs w:val="28"/>
        </w:rPr>
        <w:t>2. Балансовая справка № 010-35/</w:t>
      </w:r>
      <w:r w:rsidR="009142BB" w:rsidRPr="00D6448A">
        <w:rPr>
          <w:sz w:val="28"/>
          <w:szCs w:val="28"/>
        </w:rPr>
        <w:t>85</w:t>
      </w:r>
      <w:r w:rsidRPr="00D6448A">
        <w:rPr>
          <w:sz w:val="28"/>
          <w:szCs w:val="28"/>
        </w:rPr>
        <w:t xml:space="preserve"> от 2</w:t>
      </w:r>
      <w:r w:rsidR="009142BB" w:rsidRPr="00D6448A">
        <w:rPr>
          <w:sz w:val="28"/>
          <w:szCs w:val="28"/>
        </w:rPr>
        <w:t>1.01</w:t>
      </w:r>
      <w:r w:rsidRPr="00D6448A">
        <w:rPr>
          <w:sz w:val="28"/>
          <w:szCs w:val="28"/>
        </w:rPr>
        <w:t>.</w:t>
      </w:r>
      <w:r w:rsidR="009142BB" w:rsidRPr="00D6448A">
        <w:rPr>
          <w:sz w:val="28"/>
          <w:szCs w:val="28"/>
        </w:rPr>
        <w:t>2022</w:t>
      </w:r>
      <w:r w:rsidRPr="00D6448A">
        <w:rPr>
          <w:sz w:val="28"/>
          <w:szCs w:val="28"/>
        </w:rPr>
        <w:t xml:space="preserve"> г.</w:t>
      </w:r>
    </w:p>
    <w:p w:rsidR="00447E92" w:rsidRPr="00D6448A" w:rsidRDefault="00447E92" w:rsidP="00447E92">
      <w:pPr>
        <w:pStyle w:val="ConsPlusNormal"/>
        <w:jc w:val="both"/>
        <w:rPr>
          <w:sz w:val="28"/>
          <w:szCs w:val="28"/>
        </w:rPr>
      </w:pPr>
    </w:p>
    <w:p w:rsidR="00044BA4" w:rsidRDefault="00146E49">
      <w:r>
        <w:t xml:space="preserve"> </w:t>
      </w:r>
      <w:r w:rsidR="006C5D6E">
        <w:t xml:space="preserve">  </w:t>
      </w:r>
    </w:p>
    <w:sectPr w:rsidR="00044BA4" w:rsidSect="00D87EF7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238ED"/>
    <w:rsid w:val="0002621B"/>
    <w:rsid w:val="000315E8"/>
    <w:rsid w:val="00031F4D"/>
    <w:rsid w:val="00037145"/>
    <w:rsid w:val="00044BA4"/>
    <w:rsid w:val="0005453C"/>
    <w:rsid w:val="000563C0"/>
    <w:rsid w:val="000579F2"/>
    <w:rsid w:val="00062C24"/>
    <w:rsid w:val="00070F90"/>
    <w:rsid w:val="000762C9"/>
    <w:rsid w:val="00085040"/>
    <w:rsid w:val="000A34FA"/>
    <w:rsid w:val="000B0B73"/>
    <w:rsid w:val="000B2D99"/>
    <w:rsid w:val="000C7253"/>
    <w:rsid w:val="000D3A1D"/>
    <w:rsid w:val="000D5221"/>
    <w:rsid w:val="000E0112"/>
    <w:rsid w:val="000E03D4"/>
    <w:rsid w:val="00105602"/>
    <w:rsid w:val="00105682"/>
    <w:rsid w:val="001056AF"/>
    <w:rsid w:val="00114751"/>
    <w:rsid w:val="00116A08"/>
    <w:rsid w:val="00120C19"/>
    <w:rsid w:val="00146E49"/>
    <w:rsid w:val="00154308"/>
    <w:rsid w:val="0016158B"/>
    <w:rsid w:val="001827F2"/>
    <w:rsid w:val="00187E0E"/>
    <w:rsid w:val="001A57C4"/>
    <w:rsid w:val="001A6C0C"/>
    <w:rsid w:val="001C1943"/>
    <w:rsid w:val="001E2F9E"/>
    <w:rsid w:val="001F2B9F"/>
    <w:rsid w:val="001F7222"/>
    <w:rsid w:val="0022553E"/>
    <w:rsid w:val="00254552"/>
    <w:rsid w:val="00256DC9"/>
    <w:rsid w:val="0029453E"/>
    <w:rsid w:val="0029749B"/>
    <w:rsid w:val="002A3545"/>
    <w:rsid w:val="002B25E8"/>
    <w:rsid w:val="002E2B2C"/>
    <w:rsid w:val="00331625"/>
    <w:rsid w:val="00331EF2"/>
    <w:rsid w:val="003547E9"/>
    <w:rsid w:val="00360C89"/>
    <w:rsid w:val="003804FC"/>
    <w:rsid w:val="00382CD8"/>
    <w:rsid w:val="003912F3"/>
    <w:rsid w:val="003A15E8"/>
    <w:rsid w:val="003A4A66"/>
    <w:rsid w:val="003F676A"/>
    <w:rsid w:val="00403539"/>
    <w:rsid w:val="00403680"/>
    <w:rsid w:val="00411BCD"/>
    <w:rsid w:val="004238A1"/>
    <w:rsid w:val="004303E2"/>
    <w:rsid w:val="00447E92"/>
    <w:rsid w:val="00457473"/>
    <w:rsid w:val="00463504"/>
    <w:rsid w:val="00481BB8"/>
    <w:rsid w:val="004A34AF"/>
    <w:rsid w:val="004A59BE"/>
    <w:rsid w:val="004C41F6"/>
    <w:rsid w:val="004D623A"/>
    <w:rsid w:val="004F15C4"/>
    <w:rsid w:val="004F4C17"/>
    <w:rsid w:val="0050457E"/>
    <w:rsid w:val="00512459"/>
    <w:rsid w:val="005370F6"/>
    <w:rsid w:val="005417D1"/>
    <w:rsid w:val="0054617B"/>
    <w:rsid w:val="00546B3F"/>
    <w:rsid w:val="00556956"/>
    <w:rsid w:val="00593AFE"/>
    <w:rsid w:val="005A3B00"/>
    <w:rsid w:val="005A5925"/>
    <w:rsid w:val="005A7FC6"/>
    <w:rsid w:val="005B2D44"/>
    <w:rsid w:val="005B2F37"/>
    <w:rsid w:val="005B7D96"/>
    <w:rsid w:val="005F01B0"/>
    <w:rsid w:val="00606625"/>
    <w:rsid w:val="0061465E"/>
    <w:rsid w:val="00616C43"/>
    <w:rsid w:val="0061753C"/>
    <w:rsid w:val="006221AA"/>
    <w:rsid w:val="00635307"/>
    <w:rsid w:val="006508B8"/>
    <w:rsid w:val="006514DE"/>
    <w:rsid w:val="00670B15"/>
    <w:rsid w:val="00674698"/>
    <w:rsid w:val="00683AB1"/>
    <w:rsid w:val="006935F8"/>
    <w:rsid w:val="006C4A2B"/>
    <w:rsid w:val="006C5D6E"/>
    <w:rsid w:val="006E5EA5"/>
    <w:rsid w:val="006F0C70"/>
    <w:rsid w:val="0071364A"/>
    <w:rsid w:val="00715D1C"/>
    <w:rsid w:val="0073163D"/>
    <w:rsid w:val="00764864"/>
    <w:rsid w:val="00781701"/>
    <w:rsid w:val="007A372F"/>
    <w:rsid w:val="007D05C0"/>
    <w:rsid w:val="007E61BE"/>
    <w:rsid w:val="0080321E"/>
    <w:rsid w:val="00807627"/>
    <w:rsid w:val="00814483"/>
    <w:rsid w:val="0081730D"/>
    <w:rsid w:val="00833D2E"/>
    <w:rsid w:val="00856BF7"/>
    <w:rsid w:val="008736DD"/>
    <w:rsid w:val="0088459A"/>
    <w:rsid w:val="008864EB"/>
    <w:rsid w:val="0088761A"/>
    <w:rsid w:val="00897796"/>
    <w:rsid w:val="00897D18"/>
    <w:rsid w:val="008A5F03"/>
    <w:rsid w:val="008C32D7"/>
    <w:rsid w:val="008E40A9"/>
    <w:rsid w:val="008F054A"/>
    <w:rsid w:val="008F632F"/>
    <w:rsid w:val="00911722"/>
    <w:rsid w:val="009142BB"/>
    <w:rsid w:val="009145E3"/>
    <w:rsid w:val="009263B0"/>
    <w:rsid w:val="00933283"/>
    <w:rsid w:val="009654A4"/>
    <w:rsid w:val="0098655A"/>
    <w:rsid w:val="009865C6"/>
    <w:rsid w:val="009C6960"/>
    <w:rsid w:val="009C78C7"/>
    <w:rsid w:val="009D388E"/>
    <w:rsid w:val="009E53FA"/>
    <w:rsid w:val="009F1382"/>
    <w:rsid w:val="009F641D"/>
    <w:rsid w:val="00A620FF"/>
    <w:rsid w:val="00A62A8A"/>
    <w:rsid w:val="00A63706"/>
    <w:rsid w:val="00A846B1"/>
    <w:rsid w:val="00A92DA1"/>
    <w:rsid w:val="00A969D4"/>
    <w:rsid w:val="00AA7F1D"/>
    <w:rsid w:val="00AB6455"/>
    <w:rsid w:val="00AE31E6"/>
    <w:rsid w:val="00B058B7"/>
    <w:rsid w:val="00B13503"/>
    <w:rsid w:val="00B17F9C"/>
    <w:rsid w:val="00B436DF"/>
    <w:rsid w:val="00B53FF8"/>
    <w:rsid w:val="00B70543"/>
    <w:rsid w:val="00B750D5"/>
    <w:rsid w:val="00B76A0F"/>
    <w:rsid w:val="00B96AF4"/>
    <w:rsid w:val="00BD5CA6"/>
    <w:rsid w:val="00BE0880"/>
    <w:rsid w:val="00BE1BC7"/>
    <w:rsid w:val="00BF401B"/>
    <w:rsid w:val="00C126C6"/>
    <w:rsid w:val="00C12A3C"/>
    <w:rsid w:val="00C625BB"/>
    <w:rsid w:val="00C80AEB"/>
    <w:rsid w:val="00C81E5E"/>
    <w:rsid w:val="00C913A6"/>
    <w:rsid w:val="00C9369F"/>
    <w:rsid w:val="00CA0C58"/>
    <w:rsid w:val="00CB258A"/>
    <w:rsid w:val="00CB2AA7"/>
    <w:rsid w:val="00CB3D1A"/>
    <w:rsid w:val="00CB510E"/>
    <w:rsid w:val="00CD23C3"/>
    <w:rsid w:val="00D112DC"/>
    <w:rsid w:val="00D118FD"/>
    <w:rsid w:val="00D23BDA"/>
    <w:rsid w:val="00D30C63"/>
    <w:rsid w:val="00D319E4"/>
    <w:rsid w:val="00D33D4F"/>
    <w:rsid w:val="00D455A2"/>
    <w:rsid w:val="00D6448A"/>
    <w:rsid w:val="00D714A9"/>
    <w:rsid w:val="00D77385"/>
    <w:rsid w:val="00D801F1"/>
    <w:rsid w:val="00D87EF7"/>
    <w:rsid w:val="00DD0294"/>
    <w:rsid w:val="00E233BC"/>
    <w:rsid w:val="00E26BED"/>
    <w:rsid w:val="00E50C6B"/>
    <w:rsid w:val="00E56C16"/>
    <w:rsid w:val="00E76A63"/>
    <w:rsid w:val="00E8482E"/>
    <w:rsid w:val="00E912DD"/>
    <w:rsid w:val="00E95B8F"/>
    <w:rsid w:val="00EB4B94"/>
    <w:rsid w:val="00EC6188"/>
    <w:rsid w:val="00EC7308"/>
    <w:rsid w:val="00F02DCD"/>
    <w:rsid w:val="00F07D6D"/>
    <w:rsid w:val="00F10B7B"/>
    <w:rsid w:val="00F27DD9"/>
    <w:rsid w:val="00F75E24"/>
    <w:rsid w:val="00F83C17"/>
    <w:rsid w:val="00FA298C"/>
    <w:rsid w:val="00FB2686"/>
    <w:rsid w:val="00FB5360"/>
    <w:rsid w:val="00FC3A1F"/>
    <w:rsid w:val="00FE4F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203B-7B63-4BCC-8122-68FD4799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69</cp:revision>
  <cp:lastPrinted>2023-03-17T12:47:00Z</cp:lastPrinted>
  <dcterms:created xsi:type="dcterms:W3CDTF">2022-10-14T11:37:00Z</dcterms:created>
  <dcterms:modified xsi:type="dcterms:W3CDTF">2023-03-17T12:47:00Z</dcterms:modified>
</cp:coreProperties>
</file>