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BD64A" w14:textId="77777777" w:rsidR="002F687C" w:rsidRPr="002B08B7" w:rsidRDefault="00063FD7" w:rsidP="002B08B7">
      <w:pPr>
        <w:spacing w:beforeAutospacing="1" w:afterAutospacing="1" w:line="360" w:lineRule="auto"/>
        <w:jc w:val="center"/>
        <w:rPr>
          <w:b/>
          <w:sz w:val="30"/>
          <w:szCs w:val="30"/>
        </w:rPr>
      </w:pPr>
      <w:r w:rsidRPr="002B08B7">
        <w:rPr>
          <w:b/>
          <w:sz w:val="30"/>
          <w:szCs w:val="30"/>
        </w:rPr>
        <w:t>Методические рекомендации</w:t>
      </w:r>
      <w:r w:rsidRPr="002B08B7">
        <w:rPr>
          <w:b/>
          <w:sz w:val="30"/>
          <w:szCs w:val="30"/>
        </w:rPr>
        <w:br/>
        <w:t xml:space="preserve">по организации и проведению мероприятий в рамках акции «Наследники Победы», посвященной празднованию </w:t>
      </w:r>
      <w:r w:rsidRPr="002B08B7">
        <w:rPr>
          <w:b/>
          <w:sz w:val="30"/>
          <w:szCs w:val="30"/>
        </w:rPr>
        <w:br/>
        <w:t>Дня Победы в Великой Отечественной войне 1941–1945 гг.</w:t>
      </w:r>
    </w:p>
    <w:p w14:paraId="30D8A8E1" w14:textId="77777777" w:rsidR="002F687C" w:rsidRPr="002B08B7" w:rsidRDefault="00063FD7" w:rsidP="002B08B7">
      <w:pPr>
        <w:spacing w:line="360" w:lineRule="auto"/>
        <w:jc w:val="center"/>
        <w:rPr>
          <w:b/>
          <w:sz w:val="30"/>
          <w:szCs w:val="30"/>
        </w:rPr>
      </w:pPr>
      <w:r w:rsidRPr="002B08B7">
        <w:rPr>
          <w:b/>
          <w:sz w:val="30"/>
          <w:szCs w:val="30"/>
        </w:rPr>
        <w:t>Общая информация</w:t>
      </w:r>
    </w:p>
    <w:p w14:paraId="02D38AF8" w14:textId="5B3520F9" w:rsidR="002F687C" w:rsidRPr="002B08B7" w:rsidRDefault="00063FD7" w:rsidP="002B08B7">
      <w:pPr>
        <w:spacing w:line="360" w:lineRule="auto"/>
        <w:ind w:firstLine="709"/>
        <w:jc w:val="both"/>
        <w:rPr>
          <w:color w:val="202124"/>
          <w:sz w:val="30"/>
          <w:szCs w:val="30"/>
          <w:highlight w:val="white"/>
        </w:rPr>
      </w:pPr>
      <w:r w:rsidRPr="002B08B7">
        <w:rPr>
          <w:sz w:val="30"/>
          <w:szCs w:val="30"/>
        </w:rPr>
        <w:t>9 мая 202</w:t>
      </w:r>
      <w:r w:rsidR="00F726B6" w:rsidRPr="002B08B7">
        <w:rPr>
          <w:sz w:val="30"/>
          <w:szCs w:val="30"/>
        </w:rPr>
        <w:t>5</w:t>
      </w:r>
      <w:r w:rsidRPr="002B08B7">
        <w:rPr>
          <w:sz w:val="30"/>
          <w:szCs w:val="30"/>
        </w:rPr>
        <w:t xml:space="preserve"> года исполняется </w:t>
      </w:r>
      <w:r w:rsidR="00F726B6" w:rsidRPr="002B08B7">
        <w:rPr>
          <w:sz w:val="30"/>
          <w:szCs w:val="30"/>
        </w:rPr>
        <w:t>80</w:t>
      </w:r>
      <w:r w:rsidRPr="002B08B7">
        <w:rPr>
          <w:sz w:val="30"/>
          <w:szCs w:val="30"/>
        </w:rPr>
        <w:t xml:space="preserve"> лет со Дня Победы </w:t>
      </w:r>
      <w:r w:rsidRPr="002B08B7">
        <w:rPr>
          <w:sz w:val="30"/>
          <w:szCs w:val="30"/>
        </w:rPr>
        <w:br/>
        <w:t xml:space="preserve">в Великой Отечественной войне. </w:t>
      </w:r>
      <w:r w:rsidRPr="002B08B7">
        <w:rPr>
          <w:color w:val="202124"/>
          <w:sz w:val="30"/>
          <w:szCs w:val="30"/>
          <w:highlight w:val="white"/>
        </w:rPr>
        <w:t xml:space="preserve">В наших сердцах жива память </w:t>
      </w:r>
      <w:r w:rsidRPr="002B08B7">
        <w:rPr>
          <w:color w:val="202124"/>
          <w:sz w:val="30"/>
          <w:szCs w:val="30"/>
          <w:highlight w:val="white"/>
        </w:rPr>
        <w:br/>
        <w:t xml:space="preserve">о бессмертном подвиге народа. Нынешняя обстановка </w:t>
      </w:r>
      <w:r w:rsidRPr="002B08B7">
        <w:rPr>
          <w:color w:val="202124"/>
          <w:sz w:val="30"/>
          <w:szCs w:val="30"/>
          <w:highlight w:val="white"/>
        </w:rPr>
        <w:br/>
        <w:t xml:space="preserve">на международной арене как никогда показывает нам актуальность борьбы за историческую правду и память. </w:t>
      </w:r>
    </w:p>
    <w:p w14:paraId="6A83819C" w14:textId="77777777" w:rsidR="002F687C" w:rsidRPr="002B08B7" w:rsidRDefault="002F687C" w:rsidP="002B08B7">
      <w:pPr>
        <w:keepLines/>
        <w:spacing w:line="360" w:lineRule="auto"/>
        <w:ind w:firstLine="709"/>
        <w:jc w:val="center"/>
        <w:rPr>
          <w:sz w:val="30"/>
          <w:szCs w:val="30"/>
        </w:rPr>
      </w:pPr>
    </w:p>
    <w:p w14:paraId="5210327C" w14:textId="77777777" w:rsidR="002F687C" w:rsidRPr="002B08B7" w:rsidRDefault="00063FD7" w:rsidP="00090056">
      <w:pPr>
        <w:keepLines/>
        <w:spacing w:line="360" w:lineRule="auto"/>
        <w:jc w:val="center"/>
        <w:rPr>
          <w:sz w:val="30"/>
          <w:szCs w:val="30"/>
        </w:rPr>
      </w:pPr>
      <w:r w:rsidRPr="002B08B7">
        <w:rPr>
          <w:b/>
          <w:sz w:val="30"/>
          <w:szCs w:val="30"/>
        </w:rPr>
        <w:t>Информационное сопровождение Акции</w:t>
      </w:r>
    </w:p>
    <w:p w14:paraId="526D9FB4" w14:textId="77777777" w:rsidR="002F687C" w:rsidRPr="002B08B7" w:rsidRDefault="00063FD7" w:rsidP="002B08B7">
      <w:pPr>
        <w:keepLines/>
        <w:spacing w:line="360" w:lineRule="auto"/>
        <w:ind w:firstLine="709"/>
        <w:jc w:val="both"/>
        <w:rPr>
          <w:sz w:val="30"/>
          <w:szCs w:val="30"/>
        </w:rPr>
      </w:pPr>
      <w:r w:rsidRPr="002B08B7">
        <w:rPr>
          <w:sz w:val="30"/>
          <w:szCs w:val="30"/>
        </w:rPr>
        <w:t xml:space="preserve">Акция должна иметь массовую информационную кампанию </w:t>
      </w:r>
      <w:r w:rsidRPr="002B08B7">
        <w:rPr>
          <w:sz w:val="30"/>
          <w:szCs w:val="30"/>
        </w:rPr>
        <w:br/>
        <w:t>по всем доступным и активным каналам (социальные сети, мессенджеры, СМИ). Качественным усилением результата охвата аудитории может стать привлечение к участию известных личностей (блогеров, лидеров общественного мнения и т. д.) с целью информирования аудитории о старте мероприятий.</w:t>
      </w:r>
    </w:p>
    <w:p w14:paraId="5294A25E" w14:textId="77777777" w:rsidR="002F687C" w:rsidRPr="002B08B7" w:rsidRDefault="00063FD7" w:rsidP="002B08B7">
      <w:pPr>
        <w:keepLines/>
        <w:spacing w:line="360" w:lineRule="auto"/>
        <w:ind w:firstLine="709"/>
        <w:jc w:val="both"/>
        <w:rPr>
          <w:sz w:val="30"/>
          <w:szCs w:val="30"/>
        </w:rPr>
      </w:pPr>
      <w:r w:rsidRPr="002B08B7">
        <w:rPr>
          <w:sz w:val="30"/>
          <w:szCs w:val="30"/>
        </w:rPr>
        <w:t xml:space="preserve">Необходимо организовать подключение региональных </w:t>
      </w:r>
      <w:r w:rsidRPr="002B08B7">
        <w:rPr>
          <w:sz w:val="30"/>
          <w:szCs w:val="30"/>
        </w:rPr>
        <w:br/>
        <w:t xml:space="preserve">СМИ для съемок сюжетов о мероприятиях Акции, а также осуществлять качественную фото и видео съемку мероприятий для публикации материалов в социальных сетях региона с целью освещения Акции </w:t>
      </w:r>
      <w:r w:rsidRPr="002B08B7">
        <w:rPr>
          <w:sz w:val="30"/>
          <w:szCs w:val="30"/>
        </w:rPr>
        <w:br/>
        <w:t>на более широкую аудиторию.</w:t>
      </w:r>
    </w:p>
    <w:p w14:paraId="2D5BB855" w14:textId="77777777" w:rsidR="00710A36" w:rsidRDefault="00710A36" w:rsidP="00D034D4">
      <w:pPr>
        <w:keepLines/>
        <w:spacing w:line="360" w:lineRule="auto"/>
        <w:jc w:val="center"/>
        <w:rPr>
          <w:sz w:val="30"/>
          <w:szCs w:val="30"/>
        </w:rPr>
      </w:pPr>
    </w:p>
    <w:p w14:paraId="74B53D07" w14:textId="665D88F3" w:rsidR="002F687C" w:rsidRPr="00D034D4" w:rsidRDefault="00063FD7" w:rsidP="00D034D4">
      <w:pPr>
        <w:keepLines/>
        <w:spacing w:line="360" w:lineRule="auto"/>
        <w:jc w:val="center"/>
        <w:rPr>
          <w:sz w:val="30"/>
          <w:szCs w:val="30"/>
        </w:rPr>
      </w:pPr>
      <w:r w:rsidRPr="002B08B7">
        <w:rPr>
          <w:b/>
          <w:sz w:val="30"/>
          <w:szCs w:val="30"/>
        </w:rPr>
        <w:t xml:space="preserve">Описание мероприятий, рекомендуемых к проведению </w:t>
      </w:r>
      <w:r w:rsidRPr="002B08B7">
        <w:rPr>
          <w:b/>
          <w:sz w:val="30"/>
          <w:szCs w:val="30"/>
        </w:rPr>
        <w:br/>
        <w:t xml:space="preserve">  в рамках Всероссийской акции «Наследники Победы» </w:t>
      </w:r>
    </w:p>
    <w:p w14:paraId="7C5A4238" w14:textId="77777777" w:rsidR="00D034D4" w:rsidRDefault="00D034D4" w:rsidP="00D034D4">
      <w:pPr>
        <w:spacing w:line="360" w:lineRule="auto"/>
        <w:jc w:val="center"/>
        <w:rPr>
          <w:b/>
          <w:sz w:val="30"/>
          <w:szCs w:val="30"/>
        </w:rPr>
      </w:pPr>
    </w:p>
    <w:p w14:paraId="67F33046" w14:textId="02FB4387" w:rsidR="002F687C" w:rsidRPr="002B08B7" w:rsidRDefault="00063FD7" w:rsidP="00D034D4">
      <w:pPr>
        <w:spacing w:line="360" w:lineRule="auto"/>
        <w:jc w:val="center"/>
        <w:rPr>
          <w:b/>
          <w:sz w:val="30"/>
          <w:szCs w:val="30"/>
        </w:rPr>
      </w:pPr>
      <w:r w:rsidRPr="002B08B7">
        <w:rPr>
          <w:b/>
          <w:sz w:val="30"/>
          <w:szCs w:val="30"/>
        </w:rPr>
        <w:lastRenderedPageBreak/>
        <w:t>«Встреча Победителей с наследниками Победы»</w:t>
      </w:r>
    </w:p>
    <w:p w14:paraId="778FDBA5" w14:textId="282DDEC0" w:rsidR="002F687C" w:rsidRPr="002B08B7" w:rsidRDefault="00063FD7" w:rsidP="002B08B7">
      <w:pPr>
        <w:spacing w:line="360" w:lineRule="auto"/>
        <w:ind w:firstLine="709"/>
        <w:jc w:val="both"/>
        <w:rPr>
          <w:sz w:val="30"/>
          <w:szCs w:val="30"/>
        </w:rPr>
      </w:pPr>
      <w:r w:rsidRPr="002B08B7">
        <w:rPr>
          <w:sz w:val="30"/>
          <w:szCs w:val="30"/>
        </w:rPr>
        <w:t>Необходимо организовать встречи Победителей</w:t>
      </w:r>
      <w:r w:rsidR="0066450D">
        <w:rPr>
          <w:sz w:val="30"/>
          <w:szCs w:val="30"/>
        </w:rPr>
        <w:t xml:space="preserve"> </w:t>
      </w:r>
      <w:r w:rsidRPr="002B08B7">
        <w:rPr>
          <w:sz w:val="30"/>
          <w:szCs w:val="30"/>
        </w:rPr>
        <w:t>с наследниками Победы. Вернувшиеся со специальной военной операции</w:t>
      </w:r>
      <w:r w:rsidR="0066450D">
        <w:rPr>
          <w:sz w:val="30"/>
          <w:szCs w:val="30"/>
        </w:rPr>
        <w:t xml:space="preserve"> </w:t>
      </w:r>
      <w:r w:rsidRPr="002B08B7">
        <w:rPr>
          <w:sz w:val="30"/>
          <w:szCs w:val="30"/>
        </w:rPr>
        <w:t>военнослужащие поздравят ветеранов Великой Отечественной войны. Военнослужащие специальной военной операции и ветераны Великой Отеч</w:t>
      </w:r>
      <w:r w:rsidR="00B24AAB">
        <w:rPr>
          <w:sz w:val="30"/>
          <w:szCs w:val="30"/>
        </w:rPr>
        <w:t xml:space="preserve">ественной войны поделятся друг </w:t>
      </w:r>
      <w:r w:rsidRPr="002B08B7">
        <w:rPr>
          <w:sz w:val="30"/>
          <w:szCs w:val="30"/>
        </w:rPr>
        <w:t xml:space="preserve">с другом своими фронтовыми историями, которые покажут связь поколений победителей.  </w:t>
      </w:r>
    </w:p>
    <w:p w14:paraId="64EA508F" w14:textId="7764978B" w:rsidR="002F687C" w:rsidRPr="002B08B7" w:rsidRDefault="00063FD7" w:rsidP="002B08B7">
      <w:pPr>
        <w:keepLines/>
        <w:spacing w:line="360" w:lineRule="auto"/>
        <w:ind w:firstLine="709"/>
        <w:jc w:val="both"/>
        <w:rPr>
          <w:sz w:val="30"/>
          <w:szCs w:val="30"/>
        </w:rPr>
      </w:pPr>
      <w:r w:rsidRPr="002B08B7">
        <w:rPr>
          <w:b/>
          <w:sz w:val="30"/>
          <w:szCs w:val="30"/>
        </w:rPr>
        <w:t>Сроки реализации:</w:t>
      </w:r>
      <w:r w:rsidRPr="002B08B7">
        <w:rPr>
          <w:sz w:val="30"/>
          <w:szCs w:val="30"/>
        </w:rPr>
        <w:t xml:space="preserve"> с 24 апреля по 9 мая 202</w:t>
      </w:r>
      <w:r w:rsidR="00F726B6" w:rsidRPr="002B08B7">
        <w:rPr>
          <w:sz w:val="30"/>
          <w:szCs w:val="30"/>
        </w:rPr>
        <w:t>5</w:t>
      </w:r>
      <w:r w:rsidRPr="002B08B7">
        <w:rPr>
          <w:sz w:val="30"/>
          <w:szCs w:val="30"/>
        </w:rPr>
        <w:t xml:space="preserve"> года. </w:t>
      </w:r>
    </w:p>
    <w:p w14:paraId="0C217577" w14:textId="77777777" w:rsidR="002F687C" w:rsidRPr="002B08B7" w:rsidRDefault="00063FD7" w:rsidP="002B08B7">
      <w:pPr>
        <w:keepLines/>
        <w:spacing w:line="360" w:lineRule="auto"/>
        <w:ind w:firstLine="709"/>
        <w:jc w:val="both"/>
        <w:rPr>
          <w:sz w:val="30"/>
          <w:szCs w:val="30"/>
        </w:rPr>
      </w:pPr>
      <w:r w:rsidRPr="002B08B7">
        <w:rPr>
          <w:b/>
          <w:sz w:val="30"/>
          <w:szCs w:val="30"/>
        </w:rPr>
        <w:t>Охват:</w:t>
      </w:r>
      <w:r w:rsidRPr="002B08B7">
        <w:rPr>
          <w:sz w:val="30"/>
          <w:szCs w:val="30"/>
        </w:rPr>
        <w:t xml:space="preserve"> все субъекты Российской Федерации.</w:t>
      </w:r>
    </w:p>
    <w:p w14:paraId="7AA3FED7" w14:textId="77777777" w:rsidR="002F687C" w:rsidRPr="002B08B7" w:rsidRDefault="00063FD7" w:rsidP="002B08B7">
      <w:pPr>
        <w:keepLines/>
        <w:spacing w:line="360" w:lineRule="auto"/>
        <w:ind w:firstLine="709"/>
        <w:jc w:val="both"/>
        <w:rPr>
          <w:sz w:val="30"/>
          <w:szCs w:val="30"/>
        </w:rPr>
      </w:pPr>
      <w:r w:rsidRPr="002B08B7">
        <w:rPr>
          <w:b/>
          <w:sz w:val="30"/>
          <w:szCs w:val="30"/>
        </w:rPr>
        <w:t>Основные этапы подготовки и реализации формата:</w:t>
      </w:r>
    </w:p>
    <w:p w14:paraId="0074692F" w14:textId="042BB396" w:rsidR="002F687C" w:rsidRPr="002B08B7" w:rsidRDefault="00063FD7" w:rsidP="002B08B7">
      <w:pPr>
        <w:pStyle w:val="afa"/>
        <w:numPr>
          <w:ilvl w:val="0"/>
          <w:numId w:val="1"/>
        </w:numPr>
        <w:spacing w:line="360" w:lineRule="auto"/>
        <w:contextualSpacing w:val="0"/>
        <w:jc w:val="both"/>
        <w:rPr>
          <w:rFonts w:ascii="Times New Roman"/>
          <w:sz w:val="30"/>
          <w:szCs w:val="30"/>
        </w:rPr>
      </w:pPr>
      <w:r w:rsidRPr="002B08B7">
        <w:rPr>
          <w:rFonts w:ascii="Times New Roman"/>
          <w:sz w:val="30"/>
          <w:szCs w:val="30"/>
        </w:rPr>
        <w:t xml:space="preserve">Запросить список ветеранов Великой Отечественной войны </w:t>
      </w:r>
      <w:r w:rsidRPr="002B08B7">
        <w:rPr>
          <w:rFonts w:ascii="Times New Roman"/>
          <w:sz w:val="30"/>
          <w:szCs w:val="30"/>
        </w:rPr>
        <w:br/>
        <w:t xml:space="preserve">у ветеранских организаций или органов социальной защиты и контакты родственников. Связаться с </w:t>
      </w:r>
      <w:r w:rsidR="00B24AAB">
        <w:rPr>
          <w:rFonts w:ascii="Times New Roman"/>
          <w:sz w:val="30"/>
          <w:szCs w:val="30"/>
        </w:rPr>
        <w:t xml:space="preserve">региональным отделением </w:t>
      </w:r>
      <w:r w:rsidRPr="002B08B7">
        <w:rPr>
          <w:rFonts w:ascii="Times New Roman"/>
          <w:sz w:val="30"/>
          <w:szCs w:val="30"/>
        </w:rPr>
        <w:t>ВОД «Волонтеры Победы» и региональными штабами #МЫВМЕСТЕ.</w:t>
      </w:r>
    </w:p>
    <w:p w14:paraId="0CF3D2EB" w14:textId="5056FDF4" w:rsidR="002F687C" w:rsidRPr="002B08B7" w:rsidRDefault="00063FD7" w:rsidP="002B08B7">
      <w:pPr>
        <w:pStyle w:val="afa"/>
        <w:numPr>
          <w:ilvl w:val="0"/>
          <w:numId w:val="1"/>
        </w:numPr>
        <w:spacing w:line="360" w:lineRule="auto"/>
        <w:contextualSpacing w:val="0"/>
        <w:jc w:val="both"/>
        <w:rPr>
          <w:rFonts w:ascii="Times New Roman"/>
          <w:sz w:val="30"/>
          <w:szCs w:val="30"/>
        </w:rPr>
      </w:pPr>
      <w:r w:rsidRPr="002B08B7">
        <w:rPr>
          <w:rFonts w:ascii="Times New Roman"/>
          <w:sz w:val="30"/>
          <w:szCs w:val="30"/>
        </w:rPr>
        <w:t xml:space="preserve">Запросить список и контакты участников специальной военной операции, вернувшихся из зоны боевых действий/находящихся </w:t>
      </w:r>
      <w:r w:rsidR="00B24AAB">
        <w:rPr>
          <w:rFonts w:ascii="Times New Roman"/>
          <w:sz w:val="30"/>
          <w:szCs w:val="30"/>
        </w:rPr>
        <w:br/>
        <w:t>в отпуске/</w:t>
      </w:r>
      <w:r w:rsidRPr="002B08B7">
        <w:rPr>
          <w:rFonts w:ascii="Times New Roman"/>
          <w:sz w:val="30"/>
          <w:szCs w:val="30"/>
        </w:rPr>
        <w:t xml:space="preserve">увольнении. </w:t>
      </w:r>
    </w:p>
    <w:p w14:paraId="00EF469C" w14:textId="77777777" w:rsidR="002F687C" w:rsidRPr="002B08B7" w:rsidRDefault="00063FD7" w:rsidP="002B08B7">
      <w:pPr>
        <w:pStyle w:val="afa"/>
        <w:numPr>
          <w:ilvl w:val="0"/>
          <w:numId w:val="1"/>
        </w:numPr>
        <w:spacing w:line="360" w:lineRule="auto"/>
        <w:contextualSpacing w:val="0"/>
        <w:jc w:val="both"/>
        <w:rPr>
          <w:rFonts w:ascii="Times New Roman"/>
          <w:sz w:val="30"/>
          <w:szCs w:val="30"/>
        </w:rPr>
      </w:pPr>
      <w:r w:rsidRPr="002B08B7">
        <w:rPr>
          <w:rFonts w:ascii="Times New Roman"/>
          <w:sz w:val="30"/>
          <w:szCs w:val="30"/>
        </w:rPr>
        <w:t xml:space="preserve">Связаться с родственниками ветерана и узнать </w:t>
      </w:r>
      <w:r w:rsidRPr="002B08B7">
        <w:rPr>
          <w:rFonts w:ascii="Times New Roman"/>
          <w:sz w:val="30"/>
          <w:szCs w:val="30"/>
        </w:rPr>
        <w:br/>
        <w:t>о возможности визита и видеосъемки.</w:t>
      </w:r>
    </w:p>
    <w:p w14:paraId="7674875A" w14:textId="3459695C" w:rsidR="002F687C" w:rsidRPr="002B08B7" w:rsidRDefault="00063FD7" w:rsidP="002B08B7">
      <w:pPr>
        <w:pStyle w:val="afa"/>
        <w:numPr>
          <w:ilvl w:val="0"/>
          <w:numId w:val="1"/>
        </w:numPr>
        <w:spacing w:line="360" w:lineRule="auto"/>
        <w:contextualSpacing w:val="0"/>
        <w:jc w:val="both"/>
        <w:rPr>
          <w:rFonts w:ascii="Times New Roman"/>
          <w:sz w:val="30"/>
          <w:szCs w:val="30"/>
        </w:rPr>
      </w:pPr>
      <w:r w:rsidRPr="002B08B7">
        <w:rPr>
          <w:rFonts w:ascii="Times New Roman"/>
          <w:sz w:val="30"/>
          <w:szCs w:val="30"/>
        </w:rPr>
        <w:t xml:space="preserve">Найти видеооператора. Для ветерана желательно подготовить петличный микрофон. Видео горизонтальное 1920x1080 </w:t>
      </w:r>
      <w:proofErr w:type="spellStart"/>
      <w:r w:rsidRPr="002B08B7">
        <w:rPr>
          <w:rFonts w:ascii="Times New Roman"/>
          <w:sz w:val="30"/>
          <w:szCs w:val="30"/>
        </w:rPr>
        <w:t>пикселеи</w:t>
      </w:r>
      <w:proofErr w:type="spellEnd"/>
      <w:r w:rsidRPr="002B08B7">
        <w:rPr>
          <w:rFonts w:ascii="Times New Roman"/>
          <w:sz w:val="30"/>
          <w:szCs w:val="30"/>
        </w:rPr>
        <w:t xml:space="preserve">̆ </w:t>
      </w:r>
      <w:r w:rsidR="00B24AAB">
        <w:rPr>
          <w:rFonts w:ascii="Times New Roman"/>
          <w:sz w:val="30"/>
          <w:szCs w:val="30"/>
        </w:rPr>
        <w:br/>
      </w:r>
      <w:r w:rsidRPr="002B08B7">
        <w:rPr>
          <w:rFonts w:ascii="Times New Roman"/>
          <w:sz w:val="30"/>
          <w:szCs w:val="30"/>
        </w:rPr>
        <w:t>в форматах .</w:t>
      </w:r>
      <w:proofErr w:type="spellStart"/>
      <w:r w:rsidRPr="002B08B7">
        <w:rPr>
          <w:rFonts w:ascii="Times New Roman"/>
          <w:sz w:val="30"/>
          <w:szCs w:val="30"/>
        </w:rPr>
        <w:t>mov</w:t>
      </w:r>
      <w:proofErr w:type="spellEnd"/>
      <w:r w:rsidRPr="002B08B7">
        <w:rPr>
          <w:rFonts w:ascii="Times New Roman"/>
          <w:sz w:val="30"/>
          <w:szCs w:val="30"/>
        </w:rPr>
        <w:t xml:space="preserve"> и .mp4. Желательна съемка </w:t>
      </w:r>
      <w:r w:rsidRPr="002B08B7">
        <w:rPr>
          <w:rFonts w:ascii="Times New Roman"/>
          <w:sz w:val="30"/>
          <w:szCs w:val="30"/>
        </w:rPr>
        <w:br/>
        <w:t xml:space="preserve">на профессиональную камеру (в исключительных случаях – телефон </w:t>
      </w:r>
      <w:r w:rsidRPr="002B08B7">
        <w:rPr>
          <w:rFonts w:ascii="Times New Roman"/>
          <w:sz w:val="30"/>
          <w:szCs w:val="30"/>
        </w:rPr>
        <w:br/>
        <w:t>с хорошей камерой и микрофоном).</w:t>
      </w:r>
    </w:p>
    <w:p w14:paraId="6F79847D" w14:textId="652BC197" w:rsidR="002F687C" w:rsidRPr="002B08B7" w:rsidRDefault="00063FD7" w:rsidP="002B08B7">
      <w:pPr>
        <w:pStyle w:val="afa"/>
        <w:numPr>
          <w:ilvl w:val="0"/>
          <w:numId w:val="1"/>
        </w:numPr>
        <w:spacing w:line="360" w:lineRule="auto"/>
        <w:contextualSpacing w:val="0"/>
        <w:jc w:val="both"/>
        <w:rPr>
          <w:rFonts w:ascii="Times New Roman"/>
          <w:sz w:val="30"/>
          <w:szCs w:val="30"/>
        </w:rPr>
      </w:pPr>
      <w:r w:rsidRPr="002B08B7">
        <w:rPr>
          <w:rFonts w:ascii="Times New Roman"/>
          <w:sz w:val="30"/>
          <w:szCs w:val="30"/>
        </w:rPr>
        <w:t xml:space="preserve">Проинструктировать участника специальной военной операции </w:t>
      </w:r>
      <w:r w:rsidR="00B24AAB">
        <w:rPr>
          <w:rFonts w:ascii="Times New Roman"/>
          <w:sz w:val="30"/>
          <w:szCs w:val="30"/>
        </w:rPr>
        <w:br/>
      </w:r>
      <w:r w:rsidRPr="002B08B7">
        <w:rPr>
          <w:rFonts w:ascii="Times New Roman"/>
          <w:sz w:val="30"/>
          <w:szCs w:val="30"/>
        </w:rPr>
        <w:t>о ходе встречи и проговорить темы для разговора.</w:t>
      </w:r>
    </w:p>
    <w:p w14:paraId="23DC95B0" w14:textId="77777777" w:rsidR="002F687C" w:rsidRPr="002B08B7" w:rsidRDefault="00063FD7" w:rsidP="002B08B7">
      <w:pPr>
        <w:pStyle w:val="afa"/>
        <w:numPr>
          <w:ilvl w:val="0"/>
          <w:numId w:val="1"/>
        </w:numPr>
        <w:spacing w:line="360" w:lineRule="auto"/>
        <w:contextualSpacing w:val="0"/>
        <w:jc w:val="both"/>
        <w:rPr>
          <w:rFonts w:ascii="Times New Roman"/>
          <w:sz w:val="30"/>
          <w:szCs w:val="30"/>
        </w:rPr>
      </w:pPr>
      <w:r w:rsidRPr="002B08B7">
        <w:rPr>
          <w:rFonts w:ascii="Times New Roman"/>
          <w:sz w:val="30"/>
          <w:szCs w:val="30"/>
        </w:rPr>
        <w:lastRenderedPageBreak/>
        <w:t xml:space="preserve">Организовать сбор подарочных наборов, которые формируются благодаря поддержке партнерских организаций, региональных органов социальной защиты и иных ведомств. </w:t>
      </w:r>
    </w:p>
    <w:p w14:paraId="60675887" w14:textId="77777777" w:rsidR="002F687C" w:rsidRPr="002B08B7" w:rsidRDefault="00063FD7" w:rsidP="002B08B7">
      <w:pPr>
        <w:pStyle w:val="afa"/>
        <w:numPr>
          <w:ilvl w:val="0"/>
          <w:numId w:val="1"/>
        </w:numPr>
        <w:spacing w:line="360" w:lineRule="auto"/>
        <w:contextualSpacing w:val="0"/>
        <w:jc w:val="both"/>
        <w:rPr>
          <w:rFonts w:ascii="Times New Roman"/>
          <w:sz w:val="30"/>
          <w:szCs w:val="30"/>
        </w:rPr>
      </w:pPr>
      <w:r w:rsidRPr="002B08B7">
        <w:rPr>
          <w:rFonts w:ascii="Times New Roman"/>
          <w:sz w:val="30"/>
          <w:szCs w:val="30"/>
        </w:rPr>
        <w:t xml:space="preserve">Желательно попросить родственников ветерана приготовить фотографии тех лет (если есть), также и участника специальной военной операции приготовить фотографии с сослуживцами/на передовой (следим, чтобы не было раскрыто место дислокации, если фотографии свежие). Это необходимо для «насыщения картинки» итогового видеоролика. </w:t>
      </w:r>
    </w:p>
    <w:p w14:paraId="77BC19D7" w14:textId="77777777" w:rsidR="002F687C" w:rsidRPr="002B08B7" w:rsidRDefault="00063FD7" w:rsidP="002B08B7">
      <w:pPr>
        <w:pStyle w:val="afa"/>
        <w:numPr>
          <w:ilvl w:val="0"/>
          <w:numId w:val="1"/>
        </w:numPr>
        <w:spacing w:line="360" w:lineRule="auto"/>
        <w:contextualSpacing w:val="0"/>
        <w:jc w:val="both"/>
        <w:rPr>
          <w:rFonts w:ascii="Times New Roman"/>
          <w:sz w:val="30"/>
          <w:szCs w:val="30"/>
        </w:rPr>
      </w:pPr>
      <w:r w:rsidRPr="002B08B7">
        <w:rPr>
          <w:rFonts w:ascii="Times New Roman"/>
          <w:sz w:val="30"/>
          <w:szCs w:val="30"/>
        </w:rPr>
        <w:t>Организовать подключение региональных СМИ для съемок сюжетов о проведении мероприятий, а также осуществить качественную фото- и видеосъемку.</w:t>
      </w:r>
    </w:p>
    <w:p w14:paraId="7A9AE2A1" w14:textId="77777777" w:rsidR="00B24AAB" w:rsidRDefault="00B24AAB" w:rsidP="002B08B7">
      <w:pPr>
        <w:spacing w:line="360" w:lineRule="auto"/>
        <w:ind w:firstLine="709"/>
        <w:jc w:val="center"/>
        <w:rPr>
          <w:b/>
          <w:sz w:val="30"/>
          <w:szCs w:val="30"/>
        </w:rPr>
      </w:pPr>
    </w:p>
    <w:p w14:paraId="309B99BD" w14:textId="122D9ADE" w:rsidR="002F687C" w:rsidRPr="002B08B7" w:rsidRDefault="00063FD7" w:rsidP="00B24AAB">
      <w:pPr>
        <w:spacing w:line="360" w:lineRule="auto"/>
        <w:jc w:val="center"/>
        <w:rPr>
          <w:b/>
          <w:sz w:val="30"/>
          <w:szCs w:val="30"/>
        </w:rPr>
      </w:pPr>
      <w:r w:rsidRPr="002B08B7">
        <w:rPr>
          <w:b/>
          <w:sz w:val="30"/>
          <w:szCs w:val="30"/>
        </w:rPr>
        <w:t>«От наследников Победы»</w:t>
      </w:r>
    </w:p>
    <w:p w14:paraId="5C65AA32" w14:textId="77777777" w:rsidR="002F687C" w:rsidRPr="002B08B7" w:rsidRDefault="00063FD7" w:rsidP="002B08B7">
      <w:pPr>
        <w:spacing w:line="360" w:lineRule="auto"/>
        <w:ind w:firstLine="709"/>
        <w:jc w:val="both"/>
        <w:rPr>
          <w:sz w:val="30"/>
          <w:szCs w:val="30"/>
        </w:rPr>
      </w:pPr>
      <w:r w:rsidRPr="002B08B7">
        <w:rPr>
          <w:sz w:val="30"/>
          <w:szCs w:val="30"/>
        </w:rPr>
        <w:t>Необходимо записать с военнослужащими специальной военной операции видеопоздравление и обращение к ветеранам со словами благодарности за то, что они своим примером воспитали наследников Победы.</w:t>
      </w:r>
    </w:p>
    <w:p w14:paraId="433F2564" w14:textId="23CFD543" w:rsidR="002F687C" w:rsidRPr="002B08B7" w:rsidRDefault="00063FD7" w:rsidP="002B08B7">
      <w:pPr>
        <w:keepLines/>
        <w:spacing w:line="360" w:lineRule="auto"/>
        <w:ind w:firstLine="709"/>
        <w:jc w:val="both"/>
        <w:rPr>
          <w:sz w:val="30"/>
          <w:szCs w:val="30"/>
        </w:rPr>
      </w:pPr>
      <w:r w:rsidRPr="002B08B7">
        <w:rPr>
          <w:b/>
          <w:sz w:val="30"/>
          <w:szCs w:val="30"/>
        </w:rPr>
        <w:t>Сроки реализации:</w:t>
      </w:r>
      <w:r w:rsidRPr="002B08B7">
        <w:rPr>
          <w:sz w:val="30"/>
          <w:szCs w:val="30"/>
        </w:rPr>
        <w:t xml:space="preserve"> с 24 апреля по 9 мая 202</w:t>
      </w:r>
      <w:r w:rsidR="00F726B6" w:rsidRPr="002B08B7">
        <w:rPr>
          <w:sz w:val="30"/>
          <w:szCs w:val="30"/>
        </w:rPr>
        <w:t>5</w:t>
      </w:r>
      <w:r w:rsidRPr="002B08B7">
        <w:rPr>
          <w:sz w:val="30"/>
          <w:szCs w:val="30"/>
        </w:rPr>
        <w:t xml:space="preserve"> года.</w:t>
      </w:r>
    </w:p>
    <w:p w14:paraId="688A5660" w14:textId="77777777" w:rsidR="002F687C" w:rsidRPr="002B08B7" w:rsidRDefault="00063FD7" w:rsidP="002B08B7">
      <w:pPr>
        <w:keepLines/>
        <w:spacing w:line="360" w:lineRule="auto"/>
        <w:ind w:firstLine="709"/>
        <w:jc w:val="both"/>
        <w:rPr>
          <w:sz w:val="30"/>
          <w:szCs w:val="30"/>
        </w:rPr>
      </w:pPr>
      <w:r w:rsidRPr="002B08B7">
        <w:rPr>
          <w:b/>
          <w:sz w:val="30"/>
          <w:szCs w:val="30"/>
        </w:rPr>
        <w:t>Охват:</w:t>
      </w:r>
      <w:r w:rsidRPr="002B08B7">
        <w:rPr>
          <w:sz w:val="30"/>
          <w:szCs w:val="30"/>
        </w:rPr>
        <w:t xml:space="preserve"> все субъекты Российской Федерации.</w:t>
      </w:r>
    </w:p>
    <w:p w14:paraId="1E20940B" w14:textId="77777777" w:rsidR="002F687C" w:rsidRPr="002B08B7" w:rsidRDefault="00063FD7" w:rsidP="002B08B7">
      <w:pPr>
        <w:keepLines/>
        <w:spacing w:line="360" w:lineRule="auto"/>
        <w:ind w:firstLine="709"/>
        <w:jc w:val="both"/>
        <w:rPr>
          <w:sz w:val="30"/>
          <w:szCs w:val="30"/>
        </w:rPr>
      </w:pPr>
      <w:r w:rsidRPr="002B08B7">
        <w:rPr>
          <w:b/>
          <w:sz w:val="30"/>
          <w:szCs w:val="30"/>
        </w:rPr>
        <w:t>Основные этапы подготовки и реализации формата:</w:t>
      </w:r>
    </w:p>
    <w:p w14:paraId="62DC2470" w14:textId="77777777" w:rsidR="002F687C" w:rsidRPr="002B08B7" w:rsidRDefault="00063FD7" w:rsidP="002B08B7">
      <w:pPr>
        <w:pStyle w:val="afa"/>
        <w:numPr>
          <w:ilvl w:val="0"/>
          <w:numId w:val="2"/>
        </w:numPr>
        <w:spacing w:line="360" w:lineRule="auto"/>
        <w:contextualSpacing w:val="0"/>
        <w:jc w:val="both"/>
        <w:rPr>
          <w:rFonts w:ascii="Times New Roman"/>
          <w:sz w:val="30"/>
          <w:szCs w:val="30"/>
        </w:rPr>
      </w:pPr>
      <w:r w:rsidRPr="002B08B7">
        <w:rPr>
          <w:rFonts w:ascii="Times New Roman"/>
          <w:sz w:val="30"/>
          <w:szCs w:val="30"/>
        </w:rPr>
        <w:t>Необходимо записать видеообращение от участников специальной военной операции к ветеранам со словами благодарности, поздравлением с праздником, обозначив главным лейтмотивом видеоролика преемственность поколений победителей.</w:t>
      </w:r>
    </w:p>
    <w:p w14:paraId="326ED09A" w14:textId="13E70D4C" w:rsidR="002F687C" w:rsidRPr="002B08B7" w:rsidRDefault="00063FD7" w:rsidP="002B08B7">
      <w:pPr>
        <w:pStyle w:val="afa"/>
        <w:numPr>
          <w:ilvl w:val="0"/>
          <w:numId w:val="2"/>
        </w:numPr>
        <w:spacing w:line="360" w:lineRule="auto"/>
        <w:contextualSpacing w:val="0"/>
        <w:jc w:val="both"/>
        <w:rPr>
          <w:rFonts w:ascii="Times New Roman"/>
          <w:sz w:val="30"/>
          <w:szCs w:val="30"/>
        </w:rPr>
      </w:pPr>
      <w:r w:rsidRPr="002B08B7">
        <w:rPr>
          <w:rFonts w:ascii="Times New Roman"/>
          <w:sz w:val="30"/>
          <w:szCs w:val="30"/>
        </w:rPr>
        <w:t xml:space="preserve">Требование к видео: видео горизонтальное 1920x1080 </w:t>
      </w:r>
      <w:proofErr w:type="spellStart"/>
      <w:r w:rsidRPr="002B08B7">
        <w:rPr>
          <w:rFonts w:ascii="Times New Roman"/>
          <w:sz w:val="30"/>
          <w:szCs w:val="30"/>
        </w:rPr>
        <w:t>пикселеи</w:t>
      </w:r>
      <w:proofErr w:type="spellEnd"/>
      <w:r w:rsidRPr="002B08B7">
        <w:rPr>
          <w:rFonts w:ascii="Times New Roman"/>
          <w:sz w:val="30"/>
          <w:szCs w:val="30"/>
        </w:rPr>
        <w:t xml:space="preserve">̆ </w:t>
      </w:r>
      <w:r w:rsidR="00D034D4">
        <w:rPr>
          <w:rFonts w:ascii="Times New Roman"/>
          <w:sz w:val="30"/>
          <w:szCs w:val="30"/>
        </w:rPr>
        <w:br/>
      </w:r>
      <w:r w:rsidRPr="002B08B7">
        <w:rPr>
          <w:rFonts w:ascii="Times New Roman"/>
          <w:sz w:val="30"/>
          <w:szCs w:val="30"/>
        </w:rPr>
        <w:t>в форматах .</w:t>
      </w:r>
      <w:proofErr w:type="spellStart"/>
      <w:r w:rsidRPr="002B08B7">
        <w:rPr>
          <w:rFonts w:ascii="Times New Roman"/>
          <w:sz w:val="30"/>
          <w:szCs w:val="30"/>
        </w:rPr>
        <w:t>mov</w:t>
      </w:r>
      <w:proofErr w:type="spellEnd"/>
      <w:r w:rsidRPr="002B08B7">
        <w:rPr>
          <w:rFonts w:ascii="Times New Roman"/>
          <w:sz w:val="30"/>
          <w:szCs w:val="30"/>
        </w:rPr>
        <w:t xml:space="preserve"> и .mp4. ВАЖНО: вести съемку в «обезличенном пространстве», если речь идет о передовой, чтобы не раскрыть </w:t>
      </w:r>
      <w:r w:rsidRPr="002B08B7">
        <w:rPr>
          <w:rFonts w:ascii="Times New Roman"/>
          <w:sz w:val="30"/>
          <w:szCs w:val="30"/>
        </w:rPr>
        <w:lastRenderedPageBreak/>
        <w:t>расположение бойцов. Постараться сделать это в безветренном месте или помещении для сохранения итогового качества звука.</w:t>
      </w:r>
    </w:p>
    <w:p w14:paraId="60457DB5" w14:textId="77777777" w:rsidR="002F687C" w:rsidRPr="002B08B7" w:rsidRDefault="00063FD7" w:rsidP="002B08B7">
      <w:pPr>
        <w:pStyle w:val="afa"/>
        <w:numPr>
          <w:ilvl w:val="0"/>
          <w:numId w:val="2"/>
        </w:numPr>
        <w:spacing w:line="360" w:lineRule="auto"/>
        <w:contextualSpacing w:val="0"/>
        <w:jc w:val="both"/>
        <w:rPr>
          <w:rFonts w:ascii="Times New Roman"/>
          <w:sz w:val="30"/>
          <w:szCs w:val="30"/>
        </w:rPr>
      </w:pPr>
      <w:r w:rsidRPr="002B08B7">
        <w:rPr>
          <w:rFonts w:ascii="Times New Roman"/>
          <w:sz w:val="30"/>
          <w:szCs w:val="30"/>
        </w:rPr>
        <w:t>Организовать подключение региональных СМИ для съемок сюжетов о проведении мероприятий, а также осуществить качественную фото- и видеосъемку.</w:t>
      </w:r>
    </w:p>
    <w:p w14:paraId="3D4E8279" w14:textId="77777777" w:rsidR="00D034D4" w:rsidRPr="002B08B7" w:rsidRDefault="00D034D4" w:rsidP="0066450D">
      <w:pPr>
        <w:keepLines/>
        <w:spacing w:line="360" w:lineRule="auto"/>
        <w:jc w:val="both"/>
        <w:rPr>
          <w:rStyle w:val="113"/>
          <w:color w:val="000000"/>
          <w:sz w:val="30"/>
          <w:szCs w:val="30"/>
        </w:rPr>
      </w:pPr>
    </w:p>
    <w:p w14:paraId="1564920A" w14:textId="1ADC7B62" w:rsidR="002F687C" w:rsidRPr="002B08B7" w:rsidRDefault="00063FD7" w:rsidP="00D034D4">
      <w:pPr>
        <w:keepLines/>
        <w:spacing w:line="360" w:lineRule="auto"/>
        <w:jc w:val="center"/>
        <w:rPr>
          <w:b/>
          <w:sz w:val="30"/>
          <w:szCs w:val="30"/>
        </w:rPr>
      </w:pPr>
      <w:r w:rsidRPr="002B08B7">
        <w:rPr>
          <w:b/>
          <w:sz w:val="30"/>
          <w:szCs w:val="30"/>
        </w:rPr>
        <w:t>«</w:t>
      </w:r>
      <w:r w:rsidR="00F726B6" w:rsidRPr="002B08B7">
        <w:rPr>
          <w:b/>
          <w:sz w:val="30"/>
          <w:szCs w:val="30"/>
        </w:rPr>
        <w:t>Победа 80</w:t>
      </w:r>
      <w:r w:rsidRPr="002B08B7">
        <w:rPr>
          <w:b/>
          <w:sz w:val="30"/>
          <w:szCs w:val="30"/>
        </w:rPr>
        <w:t>»</w:t>
      </w:r>
    </w:p>
    <w:p w14:paraId="4E434B7F" w14:textId="21F5CA18" w:rsidR="002F687C" w:rsidRPr="002B08B7" w:rsidRDefault="00D034D4" w:rsidP="002B08B7">
      <w:pPr>
        <w:keepLines/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рамках формата участникам необходимо вы</w:t>
      </w:r>
      <w:r w:rsidR="0066450D">
        <w:rPr>
          <w:sz w:val="30"/>
          <w:szCs w:val="30"/>
        </w:rPr>
        <w:t>с</w:t>
      </w:r>
      <w:r>
        <w:rPr>
          <w:sz w:val="30"/>
          <w:szCs w:val="30"/>
        </w:rPr>
        <w:t>троиться</w:t>
      </w:r>
      <w:r w:rsidR="00063FD7" w:rsidRPr="002B08B7">
        <w:rPr>
          <w:sz w:val="30"/>
          <w:szCs w:val="30"/>
        </w:rPr>
        <w:t xml:space="preserve"> в форме </w:t>
      </w:r>
      <w:r>
        <w:rPr>
          <w:sz w:val="30"/>
          <w:szCs w:val="30"/>
        </w:rPr>
        <w:t xml:space="preserve">слов </w:t>
      </w:r>
      <w:r w:rsidR="00063FD7" w:rsidRPr="002B08B7">
        <w:rPr>
          <w:sz w:val="30"/>
          <w:szCs w:val="30"/>
        </w:rPr>
        <w:t>«</w:t>
      </w:r>
      <w:r w:rsidR="00F726B6" w:rsidRPr="002B08B7">
        <w:rPr>
          <w:sz w:val="30"/>
          <w:szCs w:val="30"/>
        </w:rPr>
        <w:t>Победа 80</w:t>
      </w:r>
      <w:r w:rsidR="00063FD7" w:rsidRPr="002B08B7">
        <w:rPr>
          <w:sz w:val="30"/>
          <w:szCs w:val="30"/>
        </w:rPr>
        <w:t>»</w:t>
      </w:r>
      <w:r>
        <w:rPr>
          <w:sz w:val="30"/>
          <w:szCs w:val="30"/>
        </w:rPr>
        <w:t>, «Победа», «80», «День Победы» и исполнить</w:t>
      </w:r>
      <w:r w:rsidR="00063FD7" w:rsidRPr="002B08B7">
        <w:rPr>
          <w:sz w:val="30"/>
          <w:szCs w:val="30"/>
        </w:rPr>
        <w:t xml:space="preserve"> песню «День Победы». </w:t>
      </w:r>
    </w:p>
    <w:p w14:paraId="06B41404" w14:textId="3835C3DB" w:rsidR="002F687C" w:rsidRPr="002B08B7" w:rsidRDefault="00063FD7" w:rsidP="002B08B7">
      <w:pPr>
        <w:keepLines/>
        <w:spacing w:line="360" w:lineRule="auto"/>
        <w:ind w:firstLine="709"/>
        <w:jc w:val="both"/>
        <w:rPr>
          <w:sz w:val="30"/>
          <w:szCs w:val="30"/>
        </w:rPr>
      </w:pPr>
      <w:r w:rsidRPr="002B08B7">
        <w:rPr>
          <w:b/>
          <w:sz w:val="30"/>
          <w:szCs w:val="30"/>
        </w:rPr>
        <w:t>Сроки реализации:</w:t>
      </w:r>
      <w:r w:rsidRPr="002B08B7">
        <w:rPr>
          <w:sz w:val="30"/>
          <w:szCs w:val="30"/>
        </w:rPr>
        <w:t xml:space="preserve"> </w:t>
      </w:r>
      <w:r w:rsidR="00D034D4">
        <w:rPr>
          <w:sz w:val="30"/>
          <w:szCs w:val="30"/>
        </w:rPr>
        <w:t xml:space="preserve">с </w:t>
      </w:r>
      <w:r w:rsidRPr="002B08B7">
        <w:rPr>
          <w:sz w:val="30"/>
          <w:szCs w:val="30"/>
        </w:rPr>
        <w:t xml:space="preserve">24 апреля </w:t>
      </w:r>
      <w:r w:rsidR="00D034D4">
        <w:rPr>
          <w:sz w:val="30"/>
          <w:szCs w:val="30"/>
        </w:rPr>
        <w:t>по</w:t>
      </w:r>
      <w:r w:rsidRPr="002B08B7">
        <w:rPr>
          <w:sz w:val="30"/>
          <w:szCs w:val="30"/>
        </w:rPr>
        <w:t xml:space="preserve"> 9 мая 202</w:t>
      </w:r>
      <w:r w:rsidR="00F726B6" w:rsidRPr="002B08B7">
        <w:rPr>
          <w:sz w:val="30"/>
          <w:szCs w:val="30"/>
        </w:rPr>
        <w:t>5</w:t>
      </w:r>
      <w:r w:rsidRPr="002B08B7">
        <w:rPr>
          <w:sz w:val="30"/>
          <w:szCs w:val="30"/>
        </w:rPr>
        <w:t xml:space="preserve"> года.</w:t>
      </w:r>
    </w:p>
    <w:p w14:paraId="45709EDE" w14:textId="77777777" w:rsidR="002F687C" w:rsidRPr="002B08B7" w:rsidRDefault="00063FD7" w:rsidP="002B08B7">
      <w:pPr>
        <w:keepLines/>
        <w:spacing w:line="360" w:lineRule="auto"/>
        <w:ind w:firstLine="709"/>
        <w:jc w:val="both"/>
        <w:rPr>
          <w:sz w:val="30"/>
          <w:szCs w:val="30"/>
        </w:rPr>
      </w:pPr>
      <w:r w:rsidRPr="002B08B7">
        <w:rPr>
          <w:b/>
          <w:sz w:val="30"/>
          <w:szCs w:val="30"/>
        </w:rPr>
        <w:t>Охват:</w:t>
      </w:r>
      <w:r w:rsidRPr="002B08B7">
        <w:rPr>
          <w:sz w:val="30"/>
          <w:szCs w:val="30"/>
        </w:rPr>
        <w:t xml:space="preserve"> все субъекты Российской Федерации.</w:t>
      </w:r>
    </w:p>
    <w:p w14:paraId="0C8B7415" w14:textId="77777777" w:rsidR="002F687C" w:rsidRPr="002B08B7" w:rsidRDefault="00063FD7" w:rsidP="002B08B7">
      <w:pPr>
        <w:keepLines/>
        <w:spacing w:line="360" w:lineRule="auto"/>
        <w:ind w:firstLine="709"/>
        <w:jc w:val="both"/>
        <w:rPr>
          <w:sz w:val="30"/>
          <w:szCs w:val="30"/>
        </w:rPr>
      </w:pPr>
      <w:r w:rsidRPr="002B08B7">
        <w:rPr>
          <w:b/>
          <w:sz w:val="30"/>
          <w:szCs w:val="30"/>
        </w:rPr>
        <w:t>Основные этапы подготовки и реализации формата:</w:t>
      </w:r>
    </w:p>
    <w:p w14:paraId="243645F7" w14:textId="77777777" w:rsidR="002F687C" w:rsidRPr="002B08B7" w:rsidRDefault="00063FD7" w:rsidP="002B08B7">
      <w:pPr>
        <w:pStyle w:val="afa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/>
          <w:sz w:val="30"/>
          <w:szCs w:val="30"/>
        </w:rPr>
      </w:pPr>
      <w:r w:rsidRPr="002B08B7">
        <w:rPr>
          <w:rFonts w:ascii="Times New Roman"/>
          <w:sz w:val="30"/>
          <w:szCs w:val="30"/>
        </w:rPr>
        <w:t xml:space="preserve">Привлечь специалистов местных учреждений культуры </w:t>
      </w:r>
      <w:r w:rsidRPr="002B08B7">
        <w:rPr>
          <w:rFonts w:ascii="Times New Roman"/>
          <w:sz w:val="30"/>
          <w:szCs w:val="30"/>
        </w:rPr>
        <w:br/>
        <w:t xml:space="preserve">и образовательных организаций для быстрой координации желающих принять участие в массовой акции. </w:t>
      </w:r>
    </w:p>
    <w:p w14:paraId="5126DDA3" w14:textId="77777777" w:rsidR="002F687C" w:rsidRPr="002B08B7" w:rsidRDefault="00063FD7" w:rsidP="002B08B7">
      <w:pPr>
        <w:pStyle w:val="afa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/>
          <w:sz w:val="30"/>
          <w:szCs w:val="30"/>
        </w:rPr>
      </w:pPr>
      <w:r w:rsidRPr="002B08B7">
        <w:rPr>
          <w:rFonts w:ascii="Times New Roman"/>
          <w:sz w:val="30"/>
          <w:szCs w:val="30"/>
        </w:rPr>
        <w:t>Выбрать площадку для проведения массовой акции.</w:t>
      </w:r>
    </w:p>
    <w:p w14:paraId="5B1185F0" w14:textId="77777777" w:rsidR="002F687C" w:rsidRPr="002B08B7" w:rsidRDefault="00063FD7" w:rsidP="002B08B7">
      <w:pPr>
        <w:pStyle w:val="afa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/>
          <w:sz w:val="30"/>
          <w:szCs w:val="30"/>
        </w:rPr>
      </w:pPr>
      <w:r w:rsidRPr="002B08B7">
        <w:rPr>
          <w:rFonts w:ascii="Times New Roman"/>
          <w:sz w:val="30"/>
          <w:szCs w:val="30"/>
        </w:rPr>
        <w:t>Подготовить необходимый реквизит (флаги, Георгиевские ленты, распечатанный текст песни «День Победы» и т. д.)</w:t>
      </w:r>
    </w:p>
    <w:p w14:paraId="4A4C2C37" w14:textId="77777777" w:rsidR="002F687C" w:rsidRPr="002B08B7" w:rsidRDefault="00063FD7" w:rsidP="002B08B7">
      <w:pPr>
        <w:pStyle w:val="afa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/>
          <w:sz w:val="30"/>
          <w:szCs w:val="30"/>
        </w:rPr>
      </w:pPr>
      <w:r w:rsidRPr="002B08B7">
        <w:rPr>
          <w:rFonts w:ascii="Times New Roman"/>
          <w:sz w:val="30"/>
          <w:szCs w:val="30"/>
        </w:rPr>
        <w:t xml:space="preserve">Осуществить качественную фото- и видеосъемку. </w:t>
      </w:r>
      <w:r w:rsidRPr="002B08B7">
        <w:rPr>
          <w:rFonts w:ascii="Times New Roman"/>
          <w:sz w:val="30"/>
          <w:szCs w:val="30"/>
        </w:rPr>
        <w:br/>
        <w:t xml:space="preserve">Для раскрытия масштабов акции желательно использовать видеосъемку с возвышенности или квадрокоптера (ВАЖНО: видеосъемку </w:t>
      </w:r>
      <w:r w:rsidRPr="002B08B7">
        <w:rPr>
          <w:rFonts w:ascii="Times New Roman"/>
          <w:sz w:val="30"/>
          <w:szCs w:val="30"/>
        </w:rPr>
        <w:br/>
        <w:t>с использованием квадрокоптера возможно осуществлять только в тех регионах, где полеты данного оборудования не запрещены).</w:t>
      </w:r>
    </w:p>
    <w:p w14:paraId="674926A0" w14:textId="77777777" w:rsidR="002F687C" w:rsidRPr="002B08B7" w:rsidRDefault="00063FD7" w:rsidP="002B08B7">
      <w:pPr>
        <w:pStyle w:val="afa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/>
          <w:sz w:val="30"/>
          <w:szCs w:val="30"/>
        </w:rPr>
      </w:pPr>
      <w:r w:rsidRPr="002B08B7">
        <w:rPr>
          <w:rFonts w:ascii="Times New Roman"/>
          <w:sz w:val="30"/>
          <w:szCs w:val="30"/>
        </w:rPr>
        <w:t xml:space="preserve">Организовать подключение региональных СМИ для съемок сюжетов о проведении мероприятий. </w:t>
      </w:r>
    </w:p>
    <w:p w14:paraId="6CEA24C2" w14:textId="1675CDB1" w:rsidR="002F687C" w:rsidRDefault="002F687C" w:rsidP="002B08B7">
      <w:pPr>
        <w:keepLines/>
        <w:spacing w:line="360" w:lineRule="auto"/>
        <w:ind w:firstLine="709"/>
        <w:jc w:val="both"/>
        <w:rPr>
          <w:sz w:val="30"/>
          <w:szCs w:val="30"/>
        </w:rPr>
      </w:pPr>
    </w:p>
    <w:p w14:paraId="4060CE33" w14:textId="77777777" w:rsidR="00710A36" w:rsidRPr="002B08B7" w:rsidRDefault="00710A36" w:rsidP="002B08B7">
      <w:pPr>
        <w:keepLines/>
        <w:spacing w:line="360" w:lineRule="auto"/>
        <w:ind w:firstLine="709"/>
        <w:jc w:val="both"/>
        <w:rPr>
          <w:sz w:val="30"/>
          <w:szCs w:val="30"/>
        </w:rPr>
      </w:pPr>
    </w:p>
    <w:p w14:paraId="6D911FEF" w14:textId="77777777" w:rsidR="002F687C" w:rsidRPr="002B08B7" w:rsidRDefault="00063FD7" w:rsidP="00D034D4">
      <w:pPr>
        <w:spacing w:line="360" w:lineRule="auto"/>
        <w:jc w:val="center"/>
        <w:rPr>
          <w:b/>
          <w:sz w:val="30"/>
          <w:szCs w:val="30"/>
        </w:rPr>
      </w:pPr>
      <w:r w:rsidRPr="002B08B7">
        <w:rPr>
          <w:b/>
          <w:sz w:val="30"/>
          <w:szCs w:val="30"/>
        </w:rPr>
        <w:lastRenderedPageBreak/>
        <w:t>Всероссийская акция «Георгиевская лента»</w:t>
      </w:r>
    </w:p>
    <w:p w14:paraId="7382FE98" w14:textId="77777777" w:rsidR="002F687C" w:rsidRPr="002B08B7" w:rsidRDefault="00063FD7" w:rsidP="002B08B7">
      <w:pPr>
        <w:pStyle w:val="af4"/>
        <w:spacing w:beforeAutospacing="0" w:afterAutospacing="0" w:line="360" w:lineRule="auto"/>
        <w:ind w:firstLine="709"/>
        <w:jc w:val="both"/>
        <w:rPr>
          <w:sz w:val="30"/>
          <w:szCs w:val="30"/>
        </w:rPr>
      </w:pPr>
      <w:r w:rsidRPr="002B08B7">
        <w:rPr>
          <w:sz w:val="30"/>
          <w:szCs w:val="30"/>
        </w:rPr>
        <w:t xml:space="preserve">Уже традиционная акция в преддверии Дня Победы. Ключевым событием в течение всех дней является вручение жителям одного </w:t>
      </w:r>
      <w:r w:rsidRPr="002B08B7">
        <w:rPr>
          <w:sz w:val="30"/>
          <w:szCs w:val="30"/>
        </w:rPr>
        <w:br/>
        <w:t>из главных атрибутов праздника – Георгиевской ленты. Необходимо организовать раздачу георгиевской ленточки в городах и населенных пун</w:t>
      </w:r>
      <w:r w:rsidRPr="002B08B7">
        <w:rPr>
          <w:rStyle w:val="af5"/>
          <w:sz w:val="30"/>
          <w:szCs w:val="30"/>
        </w:rPr>
        <w:t xml:space="preserve">ктах. </w:t>
      </w:r>
      <w:r w:rsidRPr="002B08B7">
        <w:rPr>
          <w:sz w:val="30"/>
          <w:szCs w:val="30"/>
        </w:rPr>
        <w:t xml:space="preserve">Вся информация о местах, времени и пунктах раздачи лент на территории Российской Федерации будет доступна на сайте </w:t>
      </w:r>
      <w:hyperlink r:id="rId8" w:tooltip="https://волонтёрыпобеды.рф" w:history="1">
        <w:proofErr w:type="spellStart"/>
        <w:r w:rsidR="002F687C" w:rsidRPr="002B08B7">
          <w:rPr>
            <w:sz w:val="30"/>
            <w:szCs w:val="30"/>
          </w:rPr>
          <w:t>волонтёрыпобеды.рф</w:t>
        </w:r>
        <w:proofErr w:type="spellEnd"/>
      </w:hyperlink>
      <w:r w:rsidRPr="002B08B7">
        <w:rPr>
          <w:sz w:val="30"/>
          <w:szCs w:val="30"/>
        </w:rPr>
        <w:t>.</w:t>
      </w:r>
    </w:p>
    <w:p w14:paraId="036E0748" w14:textId="3743270A" w:rsidR="002F687C" w:rsidRPr="002B08B7" w:rsidRDefault="00063FD7" w:rsidP="002B08B7">
      <w:pPr>
        <w:keepLines/>
        <w:spacing w:line="360" w:lineRule="auto"/>
        <w:ind w:firstLine="709"/>
        <w:jc w:val="both"/>
        <w:rPr>
          <w:sz w:val="30"/>
          <w:szCs w:val="30"/>
        </w:rPr>
      </w:pPr>
      <w:r w:rsidRPr="002B08B7">
        <w:rPr>
          <w:b/>
          <w:sz w:val="30"/>
          <w:szCs w:val="30"/>
        </w:rPr>
        <w:t>Сроки реализации:</w:t>
      </w:r>
      <w:r w:rsidRPr="002B08B7">
        <w:rPr>
          <w:sz w:val="30"/>
          <w:szCs w:val="30"/>
        </w:rPr>
        <w:t xml:space="preserve"> </w:t>
      </w:r>
      <w:r w:rsidR="00D034D4">
        <w:rPr>
          <w:sz w:val="30"/>
          <w:szCs w:val="30"/>
        </w:rPr>
        <w:t>9 мая 2025</w:t>
      </w:r>
      <w:r w:rsidRPr="002B08B7">
        <w:rPr>
          <w:sz w:val="30"/>
          <w:szCs w:val="30"/>
        </w:rPr>
        <w:t xml:space="preserve"> года.</w:t>
      </w:r>
    </w:p>
    <w:p w14:paraId="2F1A0496" w14:textId="77777777" w:rsidR="002F687C" w:rsidRPr="002B08B7" w:rsidRDefault="00063FD7" w:rsidP="002B08B7">
      <w:pPr>
        <w:keepLines/>
        <w:spacing w:line="360" w:lineRule="auto"/>
        <w:ind w:firstLine="709"/>
        <w:jc w:val="both"/>
        <w:rPr>
          <w:sz w:val="30"/>
          <w:szCs w:val="30"/>
        </w:rPr>
      </w:pPr>
      <w:r w:rsidRPr="002B08B7">
        <w:rPr>
          <w:b/>
          <w:sz w:val="30"/>
          <w:szCs w:val="30"/>
        </w:rPr>
        <w:t>Охват:</w:t>
      </w:r>
      <w:r w:rsidRPr="002B08B7">
        <w:rPr>
          <w:sz w:val="30"/>
          <w:szCs w:val="30"/>
        </w:rPr>
        <w:t xml:space="preserve"> все субъекты Российской Федерации.</w:t>
      </w:r>
    </w:p>
    <w:p w14:paraId="142EC783" w14:textId="77777777" w:rsidR="002F687C" w:rsidRPr="002B08B7" w:rsidRDefault="00063FD7" w:rsidP="002B08B7">
      <w:pPr>
        <w:keepLines/>
        <w:spacing w:line="360" w:lineRule="auto"/>
        <w:ind w:firstLine="709"/>
        <w:jc w:val="both"/>
        <w:rPr>
          <w:sz w:val="30"/>
          <w:szCs w:val="30"/>
        </w:rPr>
      </w:pPr>
      <w:r w:rsidRPr="002B08B7">
        <w:rPr>
          <w:b/>
          <w:sz w:val="30"/>
          <w:szCs w:val="30"/>
        </w:rPr>
        <w:t>Основные этапы подготовки и реализации формата:</w:t>
      </w:r>
    </w:p>
    <w:p w14:paraId="61A897F9" w14:textId="77777777" w:rsidR="002F687C" w:rsidRPr="002B08B7" w:rsidRDefault="00063FD7" w:rsidP="002B08B7">
      <w:pPr>
        <w:pStyle w:val="afa"/>
        <w:numPr>
          <w:ilvl w:val="0"/>
          <w:numId w:val="4"/>
        </w:numPr>
        <w:spacing w:line="360" w:lineRule="auto"/>
        <w:contextualSpacing w:val="0"/>
        <w:jc w:val="both"/>
        <w:rPr>
          <w:rFonts w:ascii="Times New Roman"/>
          <w:sz w:val="30"/>
          <w:szCs w:val="30"/>
        </w:rPr>
      </w:pPr>
      <w:r w:rsidRPr="002B08B7">
        <w:rPr>
          <w:rFonts w:ascii="Times New Roman"/>
          <w:sz w:val="30"/>
          <w:szCs w:val="30"/>
        </w:rPr>
        <w:t>Организовать Акцию во взаимодействии с региональными органами исполнительной власти.</w:t>
      </w:r>
    </w:p>
    <w:p w14:paraId="1BDB0BD1" w14:textId="77777777" w:rsidR="002F687C" w:rsidRPr="002B08B7" w:rsidRDefault="00063FD7" w:rsidP="002B08B7">
      <w:pPr>
        <w:pStyle w:val="afa"/>
        <w:numPr>
          <w:ilvl w:val="0"/>
          <w:numId w:val="4"/>
        </w:numPr>
        <w:spacing w:line="360" w:lineRule="auto"/>
        <w:contextualSpacing w:val="0"/>
        <w:jc w:val="both"/>
        <w:rPr>
          <w:rFonts w:ascii="Times New Roman"/>
          <w:sz w:val="30"/>
          <w:szCs w:val="30"/>
        </w:rPr>
      </w:pPr>
      <w:r w:rsidRPr="002B08B7">
        <w:rPr>
          <w:rFonts w:ascii="Times New Roman"/>
          <w:sz w:val="30"/>
          <w:szCs w:val="30"/>
        </w:rPr>
        <w:t>Определить места раздачи Георгиевских лент (памятные/значимые места города, места массового скопления людей).</w:t>
      </w:r>
    </w:p>
    <w:p w14:paraId="3D611B08" w14:textId="77777777" w:rsidR="002F687C" w:rsidRPr="002B08B7" w:rsidRDefault="00063FD7" w:rsidP="002B08B7">
      <w:pPr>
        <w:pStyle w:val="afa"/>
        <w:numPr>
          <w:ilvl w:val="0"/>
          <w:numId w:val="4"/>
        </w:numPr>
        <w:spacing w:line="360" w:lineRule="auto"/>
        <w:contextualSpacing w:val="0"/>
        <w:jc w:val="both"/>
        <w:rPr>
          <w:rFonts w:ascii="Times New Roman"/>
          <w:sz w:val="30"/>
          <w:szCs w:val="30"/>
        </w:rPr>
      </w:pPr>
      <w:r w:rsidRPr="002B08B7">
        <w:rPr>
          <w:rFonts w:ascii="Times New Roman"/>
          <w:sz w:val="30"/>
          <w:szCs w:val="30"/>
        </w:rPr>
        <w:t>Уведомить о проведении Акции администрацию муниципального образования письмом от организатора Акции.</w:t>
      </w:r>
    </w:p>
    <w:p w14:paraId="5156CE08" w14:textId="77777777" w:rsidR="002F687C" w:rsidRPr="002B08B7" w:rsidRDefault="00063FD7" w:rsidP="002B08B7">
      <w:pPr>
        <w:pStyle w:val="afa"/>
        <w:numPr>
          <w:ilvl w:val="0"/>
          <w:numId w:val="4"/>
        </w:numPr>
        <w:spacing w:line="360" w:lineRule="auto"/>
        <w:contextualSpacing w:val="0"/>
        <w:jc w:val="both"/>
        <w:rPr>
          <w:rFonts w:ascii="Times New Roman"/>
          <w:sz w:val="30"/>
          <w:szCs w:val="30"/>
        </w:rPr>
      </w:pPr>
      <w:r w:rsidRPr="002B08B7">
        <w:rPr>
          <w:rFonts w:ascii="Times New Roman"/>
          <w:sz w:val="30"/>
          <w:szCs w:val="30"/>
        </w:rPr>
        <w:t>Сформировать и обучить волонтёрский корпус Акции.</w:t>
      </w:r>
    </w:p>
    <w:p w14:paraId="0A2AF7BB" w14:textId="77777777" w:rsidR="002F687C" w:rsidRPr="002B08B7" w:rsidRDefault="00063FD7" w:rsidP="002B08B7">
      <w:pPr>
        <w:pStyle w:val="afa"/>
        <w:numPr>
          <w:ilvl w:val="0"/>
          <w:numId w:val="4"/>
        </w:numPr>
        <w:spacing w:line="360" w:lineRule="auto"/>
        <w:contextualSpacing w:val="0"/>
        <w:jc w:val="both"/>
        <w:rPr>
          <w:rFonts w:ascii="Times New Roman"/>
          <w:sz w:val="30"/>
          <w:szCs w:val="30"/>
        </w:rPr>
      </w:pPr>
      <w:r w:rsidRPr="002B08B7">
        <w:rPr>
          <w:rFonts w:ascii="Times New Roman"/>
          <w:sz w:val="30"/>
          <w:szCs w:val="30"/>
        </w:rPr>
        <w:t>Подготовить материалы для проведения Акции: необходимое количество Георгиевских лент, информационных листовок для раздачи.</w:t>
      </w:r>
    </w:p>
    <w:p w14:paraId="2D6E66D9" w14:textId="77777777" w:rsidR="002F687C" w:rsidRPr="002B08B7" w:rsidRDefault="00063FD7" w:rsidP="002B08B7">
      <w:pPr>
        <w:pStyle w:val="afa"/>
        <w:numPr>
          <w:ilvl w:val="0"/>
          <w:numId w:val="4"/>
        </w:numPr>
        <w:spacing w:line="360" w:lineRule="auto"/>
        <w:contextualSpacing w:val="0"/>
        <w:jc w:val="both"/>
        <w:rPr>
          <w:rFonts w:ascii="Times New Roman"/>
          <w:sz w:val="30"/>
          <w:szCs w:val="30"/>
        </w:rPr>
      </w:pPr>
      <w:r w:rsidRPr="002B08B7">
        <w:rPr>
          <w:rFonts w:ascii="Times New Roman"/>
          <w:sz w:val="30"/>
          <w:szCs w:val="30"/>
        </w:rPr>
        <w:t xml:space="preserve">Организовать фото- и видеосъёмку во время проведения Акции для дальнейшего использования в публикациях в социальных сетях, пресс- и пост- релизах в СМИ. </w:t>
      </w:r>
    </w:p>
    <w:p w14:paraId="7F6C6939" w14:textId="77777777" w:rsidR="002F687C" w:rsidRPr="002B08B7" w:rsidRDefault="00063FD7" w:rsidP="002B08B7">
      <w:pPr>
        <w:pStyle w:val="afa"/>
        <w:numPr>
          <w:ilvl w:val="0"/>
          <w:numId w:val="4"/>
        </w:numPr>
        <w:spacing w:line="360" w:lineRule="auto"/>
        <w:contextualSpacing w:val="0"/>
        <w:jc w:val="both"/>
        <w:rPr>
          <w:rFonts w:ascii="Times New Roman"/>
          <w:sz w:val="30"/>
          <w:szCs w:val="30"/>
        </w:rPr>
      </w:pPr>
      <w:r w:rsidRPr="002B08B7">
        <w:rPr>
          <w:rFonts w:ascii="Times New Roman"/>
          <w:sz w:val="30"/>
          <w:szCs w:val="30"/>
        </w:rPr>
        <w:t xml:space="preserve">Организовать очное проведение Акции на согласованных площадках. </w:t>
      </w:r>
    </w:p>
    <w:p w14:paraId="5D1D977C" w14:textId="77777777" w:rsidR="00710A36" w:rsidRDefault="00710A36" w:rsidP="00D034D4">
      <w:pPr>
        <w:spacing w:line="360" w:lineRule="auto"/>
        <w:jc w:val="center"/>
        <w:rPr>
          <w:b/>
          <w:sz w:val="30"/>
          <w:szCs w:val="30"/>
        </w:rPr>
      </w:pPr>
    </w:p>
    <w:p w14:paraId="6BB4EBC3" w14:textId="5E8CDD95" w:rsidR="002F2FD4" w:rsidRPr="002B08B7" w:rsidRDefault="002F2FD4" w:rsidP="00D034D4">
      <w:pPr>
        <w:spacing w:line="360" w:lineRule="auto"/>
        <w:jc w:val="center"/>
        <w:rPr>
          <w:b/>
          <w:sz w:val="30"/>
          <w:szCs w:val="30"/>
        </w:rPr>
      </w:pPr>
      <w:r w:rsidRPr="002B08B7">
        <w:rPr>
          <w:b/>
          <w:sz w:val="30"/>
          <w:szCs w:val="30"/>
        </w:rPr>
        <w:t xml:space="preserve">Всероссийский урок памяти </w:t>
      </w:r>
    </w:p>
    <w:p w14:paraId="51857C4F" w14:textId="16C5925A" w:rsidR="002F2FD4" w:rsidRPr="002B08B7" w:rsidRDefault="002F2FD4" w:rsidP="002B08B7">
      <w:pPr>
        <w:spacing w:line="360" w:lineRule="auto"/>
        <w:ind w:firstLine="709"/>
        <w:jc w:val="center"/>
        <w:rPr>
          <w:b/>
          <w:sz w:val="30"/>
          <w:szCs w:val="30"/>
        </w:rPr>
      </w:pPr>
      <w:r w:rsidRPr="002B08B7">
        <w:rPr>
          <w:b/>
          <w:sz w:val="30"/>
          <w:szCs w:val="30"/>
        </w:rPr>
        <w:t>«Георгиевская лента – символ воинской славы»</w:t>
      </w:r>
    </w:p>
    <w:p w14:paraId="348C3993" w14:textId="46174442" w:rsidR="002F2FD4" w:rsidRPr="002B08B7" w:rsidRDefault="002F2FD4" w:rsidP="002B08B7">
      <w:pPr>
        <w:spacing w:line="360" w:lineRule="auto"/>
        <w:ind w:firstLine="709"/>
        <w:jc w:val="both"/>
        <w:rPr>
          <w:sz w:val="30"/>
          <w:szCs w:val="30"/>
        </w:rPr>
      </w:pPr>
      <w:r w:rsidRPr="002B08B7">
        <w:rPr>
          <w:sz w:val="30"/>
          <w:szCs w:val="30"/>
        </w:rPr>
        <w:lastRenderedPageBreak/>
        <w:t xml:space="preserve">На уроке памяти Волонтёры Победы расскажут об одном </w:t>
      </w:r>
      <w:r w:rsidR="00D034D4">
        <w:rPr>
          <w:sz w:val="30"/>
          <w:szCs w:val="30"/>
        </w:rPr>
        <w:br/>
      </w:r>
      <w:r w:rsidRPr="002B08B7">
        <w:rPr>
          <w:sz w:val="30"/>
          <w:szCs w:val="30"/>
        </w:rPr>
        <w:t xml:space="preserve">из атрибутов государственной наградной системы, а также общенародном символе, который знаменует Победу советского народа </w:t>
      </w:r>
      <w:r w:rsidR="00D034D4">
        <w:rPr>
          <w:sz w:val="30"/>
          <w:szCs w:val="30"/>
        </w:rPr>
        <w:br/>
      </w:r>
      <w:r w:rsidRPr="002B08B7">
        <w:rPr>
          <w:sz w:val="30"/>
          <w:szCs w:val="30"/>
        </w:rPr>
        <w:t>в борьбе с немецко-фашистскими захватчиками в годы Великой Отечественной войны – Георгиевская лента.</w:t>
      </w:r>
    </w:p>
    <w:p w14:paraId="71236669" w14:textId="77891307" w:rsidR="002F2FD4" w:rsidRPr="002B08B7" w:rsidRDefault="002F2FD4" w:rsidP="002B08B7">
      <w:pPr>
        <w:spacing w:line="360" w:lineRule="auto"/>
        <w:ind w:firstLine="709"/>
        <w:jc w:val="both"/>
        <w:rPr>
          <w:b/>
          <w:sz w:val="30"/>
          <w:szCs w:val="30"/>
        </w:rPr>
      </w:pPr>
      <w:r w:rsidRPr="002B08B7">
        <w:rPr>
          <w:b/>
          <w:sz w:val="30"/>
          <w:szCs w:val="30"/>
        </w:rPr>
        <w:t xml:space="preserve">Сроки реализации: </w:t>
      </w:r>
      <w:r w:rsidR="00D034D4">
        <w:rPr>
          <w:sz w:val="30"/>
          <w:szCs w:val="30"/>
        </w:rPr>
        <w:t xml:space="preserve">с </w:t>
      </w:r>
      <w:r w:rsidRPr="002B08B7">
        <w:rPr>
          <w:sz w:val="30"/>
          <w:szCs w:val="30"/>
        </w:rPr>
        <w:t>25 апрел</w:t>
      </w:r>
      <w:r w:rsidR="00D034D4">
        <w:rPr>
          <w:sz w:val="30"/>
          <w:szCs w:val="30"/>
        </w:rPr>
        <w:t xml:space="preserve">я по </w:t>
      </w:r>
      <w:r w:rsidRPr="002B08B7">
        <w:rPr>
          <w:sz w:val="30"/>
          <w:szCs w:val="30"/>
        </w:rPr>
        <w:t>9 мая 2025 года.</w:t>
      </w:r>
    </w:p>
    <w:p w14:paraId="761CC3AD" w14:textId="77777777" w:rsidR="002F2FD4" w:rsidRPr="002B08B7" w:rsidRDefault="002F2FD4" w:rsidP="002B08B7">
      <w:pPr>
        <w:spacing w:line="360" w:lineRule="auto"/>
        <w:ind w:firstLine="709"/>
        <w:jc w:val="both"/>
        <w:rPr>
          <w:b/>
          <w:sz w:val="30"/>
          <w:szCs w:val="30"/>
        </w:rPr>
      </w:pPr>
      <w:r w:rsidRPr="002B08B7">
        <w:rPr>
          <w:b/>
          <w:sz w:val="30"/>
          <w:szCs w:val="30"/>
        </w:rPr>
        <w:t xml:space="preserve">Охват: </w:t>
      </w:r>
      <w:r w:rsidRPr="002B08B7">
        <w:rPr>
          <w:sz w:val="30"/>
          <w:szCs w:val="30"/>
        </w:rPr>
        <w:t>все субъекты Российской Федерации.</w:t>
      </w:r>
    </w:p>
    <w:p w14:paraId="3F7AE9F0" w14:textId="32C5114D" w:rsidR="002F2FD4" w:rsidRPr="002B08B7" w:rsidRDefault="002F2FD4" w:rsidP="002B08B7">
      <w:pPr>
        <w:spacing w:line="360" w:lineRule="auto"/>
        <w:ind w:firstLine="709"/>
        <w:jc w:val="both"/>
        <w:rPr>
          <w:b/>
          <w:sz w:val="30"/>
          <w:szCs w:val="30"/>
        </w:rPr>
      </w:pPr>
      <w:r w:rsidRPr="002B08B7">
        <w:rPr>
          <w:b/>
          <w:sz w:val="30"/>
          <w:szCs w:val="30"/>
        </w:rPr>
        <w:t>Основные этапы подготовки и реализации формата:</w:t>
      </w:r>
    </w:p>
    <w:p w14:paraId="765F00C7" w14:textId="0FCF363F" w:rsidR="002F2FD4" w:rsidRPr="002B08B7" w:rsidRDefault="00D034D4" w:rsidP="002B08B7">
      <w:pPr>
        <w:pStyle w:val="afa"/>
        <w:numPr>
          <w:ilvl w:val="0"/>
          <w:numId w:val="21"/>
        </w:numPr>
        <w:spacing w:line="360" w:lineRule="auto"/>
        <w:jc w:val="both"/>
        <w:rPr>
          <w:rFonts w:ascii="Times New Roman"/>
          <w:sz w:val="30"/>
          <w:szCs w:val="30"/>
        </w:rPr>
      </w:pPr>
      <w:r>
        <w:rPr>
          <w:rFonts w:ascii="Times New Roman"/>
          <w:sz w:val="30"/>
          <w:szCs w:val="30"/>
        </w:rPr>
        <w:t>В</w:t>
      </w:r>
      <w:r w:rsidR="002F2FD4" w:rsidRPr="002B08B7">
        <w:rPr>
          <w:rFonts w:ascii="Times New Roman"/>
          <w:sz w:val="30"/>
          <w:szCs w:val="30"/>
        </w:rPr>
        <w:t xml:space="preserve">ыбрать и согласовать место для проведения Урока (на базе образовательных учреждений, центров, в органах исполнительной власти, музеях и т.д.); </w:t>
      </w:r>
    </w:p>
    <w:p w14:paraId="35ADC2E9" w14:textId="0121717D" w:rsidR="002F2FD4" w:rsidRPr="002B08B7" w:rsidRDefault="00D034D4" w:rsidP="002B08B7">
      <w:pPr>
        <w:pStyle w:val="afa"/>
        <w:numPr>
          <w:ilvl w:val="0"/>
          <w:numId w:val="21"/>
        </w:numPr>
        <w:spacing w:line="360" w:lineRule="auto"/>
        <w:jc w:val="both"/>
        <w:rPr>
          <w:rFonts w:ascii="Times New Roman"/>
          <w:sz w:val="30"/>
          <w:szCs w:val="30"/>
        </w:rPr>
      </w:pPr>
      <w:r>
        <w:rPr>
          <w:rFonts w:ascii="Times New Roman"/>
          <w:sz w:val="30"/>
          <w:szCs w:val="30"/>
        </w:rPr>
        <w:t xml:space="preserve"> П</w:t>
      </w:r>
      <w:r w:rsidR="002F2FD4" w:rsidRPr="002B08B7">
        <w:rPr>
          <w:rFonts w:ascii="Times New Roman"/>
          <w:sz w:val="30"/>
          <w:szCs w:val="30"/>
        </w:rPr>
        <w:t>ровести набор волонтёров и организовать подготовку, включающую исторический блок, обучение по функциям и на месте проведения встречи;</w:t>
      </w:r>
    </w:p>
    <w:p w14:paraId="661B3EC8" w14:textId="75D64E4F" w:rsidR="002F2FD4" w:rsidRPr="002B08B7" w:rsidRDefault="00D034D4" w:rsidP="002B08B7">
      <w:pPr>
        <w:pStyle w:val="afa"/>
        <w:numPr>
          <w:ilvl w:val="0"/>
          <w:numId w:val="21"/>
        </w:numPr>
        <w:spacing w:line="360" w:lineRule="auto"/>
        <w:jc w:val="both"/>
        <w:rPr>
          <w:rFonts w:ascii="Times New Roman"/>
          <w:sz w:val="30"/>
          <w:szCs w:val="30"/>
        </w:rPr>
      </w:pPr>
      <w:r>
        <w:rPr>
          <w:rFonts w:ascii="Times New Roman"/>
          <w:sz w:val="30"/>
          <w:szCs w:val="30"/>
        </w:rPr>
        <w:t>П</w:t>
      </w:r>
      <w:r w:rsidR="002F2FD4" w:rsidRPr="002B08B7">
        <w:rPr>
          <w:rFonts w:ascii="Times New Roman"/>
          <w:sz w:val="30"/>
          <w:szCs w:val="30"/>
        </w:rPr>
        <w:t xml:space="preserve">о окончании мероприятия опубликовать пост-релиз в СМИ </w:t>
      </w:r>
    </w:p>
    <w:p w14:paraId="4D3588F2" w14:textId="2EB8D07A" w:rsidR="002F2FD4" w:rsidRPr="00D034D4" w:rsidRDefault="002F2FD4" w:rsidP="00D034D4">
      <w:pPr>
        <w:spacing w:line="360" w:lineRule="auto"/>
        <w:jc w:val="both"/>
        <w:rPr>
          <w:sz w:val="30"/>
          <w:szCs w:val="30"/>
        </w:rPr>
      </w:pPr>
      <w:r w:rsidRPr="00D034D4">
        <w:rPr>
          <w:sz w:val="30"/>
          <w:szCs w:val="30"/>
        </w:rPr>
        <w:t>и социальных сетях. Ссылка на облачное хранилище с материалами, необходимыми для проведения мероприятия</w:t>
      </w:r>
      <w:r w:rsidR="00D034D4">
        <w:rPr>
          <w:sz w:val="30"/>
          <w:szCs w:val="30"/>
        </w:rPr>
        <w:t xml:space="preserve">: </w:t>
      </w:r>
      <w:r w:rsidR="00D034D4" w:rsidRPr="00D034D4">
        <w:rPr>
          <w:sz w:val="30"/>
          <w:szCs w:val="30"/>
        </w:rPr>
        <w:t>clck.ru/3LTAu2</w:t>
      </w:r>
      <w:r w:rsidRPr="00D034D4">
        <w:rPr>
          <w:sz w:val="30"/>
          <w:szCs w:val="30"/>
        </w:rPr>
        <w:t>.</w:t>
      </w:r>
    </w:p>
    <w:p w14:paraId="0B80B523" w14:textId="77777777" w:rsidR="00710A36" w:rsidRDefault="00710A36" w:rsidP="002B08B7">
      <w:pPr>
        <w:spacing w:line="360" w:lineRule="auto"/>
        <w:jc w:val="center"/>
        <w:rPr>
          <w:b/>
          <w:sz w:val="30"/>
          <w:szCs w:val="30"/>
        </w:rPr>
      </w:pPr>
    </w:p>
    <w:p w14:paraId="38F032F1" w14:textId="448A5F8E" w:rsidR="002F2FD4" w:rsidRPr="002B08B7" w:rsidRDefault="002F2FD4" w:rsidP="002B08B7">
      <w:pPr>
        <w:spacing w:line="360" w:lineRule="auto"/>
        <w:jc w:val="center"/>
        <w:rPr>
          <w:b/>
          <w:sz w:val="30"/>
          <w:szCs w:val="30"/>
        </w:rPr>
      </w:pPr>
      <w:r w:rsidRPr="002B08B7">
        <w:rPr>
          <w:b/>
          <w:sz w:val="30"/>
          <w:szCs w:val="30"/>
        </w:rPr>
        <w:t>Всероссийский урок «День Победы»</w:t>
      </w:r>
    </w:p>
    <w:p w14:paraId="1952BA1E" w14:textId="581E0B8C" w:rsidR="00A575A4" w:rsidRPr="002B08B7" w:rsidRDefault="00A575A4" w:rsidP="00916E05">
      <w:pPr>
        <w:spacing w:line="360" w:lineRule="auto"/>
        <w:ind w:firstLine="708"/>
        <w:jc w:val="both"/>
        <w:rPr>
          <w:sz w:val="30"/>
          <w:szCs w:val="30"/>
        </w:rPr>
      </w:pPr>
      <w:r w:rsidRPr="002B08B7">
        <w:rPr>
          <w:sz w:val="30"/>
          <w:szCs w:val="30"/>
        </w:rPr>
        <w:t>На уроке памят</w:t>
      </w:r>
      <w:r w:rsidR="00916E05">
        <w:rPr>
          <w:sz w:val="30"/>
          <w:szCs w:val="30"/>
        </w:rPr>
        <w:t>и Волонтёры Победы расскажут о г</w:t>
      </w:r>
      <w:r w:rsidRPr="002B08B7">
        <w:rPr>
          <w:sz w:val="30"/>
          <w:szCs w:val="30"/>
        </w:rPr>
        <w:t>лавном празднике в России – Дне Победы</w:t>
      </w:r>
      <w:r w:rsidR="00916E05">
        <w:rPr>
          <w:sz w:val="30"/>
          <w:szCs w:val="30"/>
        </w:rPr>
        <w:t xml:space="preserve"> в Великой Отечественной войне</w:t>
      </w:r>
      <w:r w:rsidRPr="002B08B7">
        <w:rPr>
          <w:sz w:val="30"/>
          <w:szCs w:val="30"/>
        </w:rPr>
        <w:t xml:space="preserve">, </w:t>
      </w:r>
      <w:r w:rsidR="00916E05">
        <w:rPr>
          <w:sz w:val="30"/>
          <w:szCs w:val="30"/>
        </w:rPr>
        <w:br/>
      </w:r>
      <w:r w:rsidRPr="002B08B7">
        <w:rPr>
          <w:sz w:val="30"/>
          <w:szCs w:val="30"/>
        </w:rPr>
        <w:t>о Берлинской наступательной операции, о символах Победы и значении данного события для нашего народа.</w:t>
      </w:r>
    </w:p>
    <w:p w14:paraId="4AE17BF3" w14:textId="2C303F34" w:rsidR="00A575A4" w:rsidRPr="002B08B7" w:rsidRDefault="00A575A4" w:rsidP="002B08B7">
      <w:pPr>
        <w:spacing w:line="360" w:lineRule="auto"/>
        <w:ind w:firstLine="709"/>
        <w:rPr>
          <w:sz w:val="30"/>
          <w:szCs w:val="30"/>
        </w:rPr>
      </w:pPr>
      <w:r w:rsidRPr="002B08B7">
        <w:rPr>
          <w:b/>
          <w:bCs/>
          <w:sz w:val="30"/>
          <w:szCs w:val="30"/>
        </w:rPr>
        <w:t>Сроки реализации:</w:t>
      </w:r>
      <w:r w:rsidRPr="002B08B7">
        <w:rPr>
          <w:sz w:val="30"/>
          <w:szCs w:val="30"/>
        </w:rPr>
        <w:t xml:space="preserve"> </w:t>
      </w:r>
      <w:r w:rsidR="00916E05">
        <w:rPr>
          <w:sz w:val="30"/>
          <w:szCs w:val="30"/>
        </w:rPr>
        <w:t>с 24 апреля по</w:t>
      </w:r>
      <w:r w:rsidR="00B207D9">
        <w:rPr>
          <w:sz w:val="30"/>
          <w:szCs w:val="30"/>
        </w:rPr>
        <w:t xml:space="preserve"> 9 мая 2025 года.</w:t>
      </w:r>
    </w:p>
    <w:p w14:paraId="475CF3B7" w14:textId="77777777" w:rsidR="00A575A4" w:rsidRPr="002B08B7" w:rsidRDefault="00A575A4" w:rsidP="002B08B7">
      <w:pPr>
        <w:spacing w:line="360" w:lineRule="auto"/>
        <w:ind w:firstLine="709"/>
        <w:rPr>
          <w:sz w:val="30"/>
          <w:szCs w:val="30"/>
        </w:rPr>
      </w:pPr>
      <w:r w:rsidRPr="002B08B7">
        <w:rPr>
          <w:b/>
          <w:bCs/>
          <w:sz w:val="30"/>
          <w:szCs w:val="30"/>
        </w:rPr>
        <w:t>Охват:</w:t>
      </w:r>
      <w:r w:rsidRPr="002B08B7">
        <w:rPr>
          <w:sz w:val="30"/>
          <w:szCs w:val="30"/>
        </w:rPr>
        <w:t xml:space="preserve"> все субъекты Российской Федерации.</w:t>
      </w:r>
    </w:p>
    <w:p w14:paraId="53FE9689" w14:textId="77777777" w:rsidR="00A575A4" w:rsidRPr="002B08B7" w:rsidRDefault="00A575A4" w:rsidP="002B08B7">
      <w:pPr>
        <w:spacing w:line="360" w:lineRule="auto"/>
        <w:ind w:firstLine="709"/>
        <w:rPr>
          <w:sz w:val="30"/>
          <w:szCs w:val="30"/>
        </w:rPr>
      </w:pPr>
      <w:r w:rsidRPr="002B08B7">
        <w:rPr>
          <w:b/>
          <w:bCs/>
          <w:sz w:val="30"/>
          <w:szCs w:val="30"/>
        </w:rPr>
        <w:t>Основные этапы подготовки и реализации формата:</w:t>
      </w:r>
    </w:p>
    <w:p w14:paraId="2068233F" w14:textId="15443D5F" w:rsidR="00A575A4" w:rsidRPr="002B08B7" w:rsidRDefault="00A575A4" w:rsidP="002B08B7">
      <w:pPr>
        <w:pStyle w:val="afa"/>
        <w:numPr>
          <w:ilvl w:val="0"/>
          <w:numId w:val="22"/>
        </w:numPr>
        <w:spacing w:line="360" w:lineRule="auto"/>
        <w:jc w:val="both"/>
        <w:rPr>
          <w:rFonts w:ascii="Times New Roman"/>
          <w:sz w:val="30"/>
          <w:szCs w:val="30"/>
        </w:rPr>
      </w:pPr>
      <w:r w:rsidRPr="002B08B7">
        <w:rPr>
          <w:rFonts w:ascii="Times New Roman"/>
          <w:sz w:val="30"/>
          <w:szCs w:val="30"/>
        </w:rPr>
        <w:lastRenderedPageBreak/>
        <w:t xml:space="preserve">Выбрать и согласовать место для проведения Урока (на базе образовательных учреждений, центров, в органах исполнительной власти, музеях и т.д.); </w:t>
      </w:r>
    </w:p>
    <w:p w14:paraId="561CF6DC" w14:textId="3ACCB8BA" w:rsidR="00A575A4" w:rsidRPr="002B08B7" w:rsidRDefault="00A575A4" w:rsidP="002B08B7">
      <w:pPr>
        <w:pStyle w:val="afa"/>
        <w:numPr>
          <w:ilvl w:val="0"/>
          <w:numId w:val="22"/>
        </w:numPr>
        <w:spacing w:line="360" w:lineRule="auto"/>
        <w:jc w:val="both"/>
        <w:rPr>
          <w:rFonts w:ascii="Times New Roman"/>
          <w:sz w:val="30"/>
          <w:szCs w:val="30"/>
        </w:rPr>
      </w:pPr>
      <w:r w:rsidRPr="002B08B7">
        <w:rPr>
          <w:rFonts w:ascii="Times New Roman"/>
          <w:sz w:val="30"/>
          <w:szCs w:val="30"/>
        </w:rPr>
        <w:t>провести набор волонтёров и организовать подготовку, включающую исторический блок, обучение по функциям и на месте проведения встречи;</w:t>
      </w:r>
    </w:p>
    <w:p w14:paraId="303740FF" w14:textId="6435AFEE" w:rsidR="00A575A4" w:rsidRPr="002B08B7" w:rsidRDefault="00A575A4" w:rsidP="002B08B7">
      <w:pPr>
        <w:pStyle w:val="afa"/>
        <w:numPr>
          <w:ilvl w:val="0"/>
          <w:numId w:val="22"/>
        </w:numPr>
        <w:spacing w:line="360" w:lineRule="auto"/>
        <w:jc w:val="both"/>
        <w:rPr>
          <w:rFonts w:ascii="Times New Roman"/>
          <w:sz w:val="30"/>
          <w:szCs w:val="30"/>
        </w:rPr>
      </w:pPr>
      <w:r w:rsidRPr="002B08B7">
        <w:rPr>
          <w:rFonts w:ascii="Times New Roman"/>
          <w:sz w:val="30"/>
          <w:szCs w:val="30"/>
        </w:rPr>
        <w:t xml:space="preserve">по окончании мероприятия опубликовать пост-релиз в СМИ </w:t>
      </w:r>
      <w:r w:rsidR="00916E05">
        <w:rPr>
          <w:rFonts w:ascii="Times New Roman"/>
          <w:sz w:val="30"/>
          <w:szCs w:val="30"/>
        </w:rPr>
        <w:br/>
      </w:r>
      <w:r w:rsidRPr="002B08B7">
        <w:rPr>
          <w:rFonts w:ascii="Times New Roman"/>
          <w:sz w:val="30"/>
          <w:szCs w:val="30"/>
        </w:rPr>
        <w:t>и социальных сетях.</w:t>
      </w:r>
    </w:p>
    <w:p w14:paraId="3B2B55A8" w14:textId="17FE1496" w:rsidR="00A575A4" w:rsidRPr="002B08B7" w:rsidRDefault="00A575A4" w:rsidP="00916E05">
      <w:pPr>
        <w:pStyle w:val="afa"/>
        <w:numPr>
          <w:ilvl w:val="0"/>
          <w:numId w:val="22"/>
        </w:numPr>
        <w:spacing w:line="360" w:lineRule="auto"/>
        <w:jc w:val="both"/>
        <w:rPr>
          <w:rFonts w:ascii="Times New Roman"/>
          <w:sz w:val="30"/>
          <w:szCs w:val="30"/>
        </w:rPr>
      </w:pPr>
      <w:r w:rsidRPr="002B08B7">
        <w:rPr>
          <w:rFonts w:ascii="Times New Roman"/>
          <w:sz w:val="30"/>
          <w:szCs w:val="30"/>
        </w:rPr>
        <w:t>Ссылка на облачное хранилище с материалами, необходимы</w:t>
      </w:r>
      <w:r w:rsidR="00916E05">
        <w:rPr>
          <w:rFonts w:ascii="Times New Roman"/>
          <w:sz w:val="30"/>
          <w:szCs w:val="30"/>
        </w:rPr>
        <w:t xml:space="preserve">ми для проведения мероприятия: </w:t>
      </w:r>
      <w:r w:rsidR="00916E05" w:rsidRPr="00916E05">
        <w:rPr>
          <w:rFonts w:ascii="Times New Roman"/>
          <w:sz w:val="30"/>
          <w:szCs w:val="30"/>
        </w:rPr>
        <w:t>clck.ru/3LTB8G</w:t>
      </w:r>
      <w:r w:rsidR="00916E05">
        <w:rPr>
          <w:rFonts w:ascii="Times New Roman"/>
          <w:sz w:val="30"/>
          <w:szCs w:val="30"/>
        </w:rPr>
        <w:t>.</w:t>
      </w:r>
    </w:p>
    <w:p w14:paraId="3B109310" w14:textId="77777777" w:rsidR="00916E05" w:rsidRPr="00916E05" w:rsidRDefault="00916E05" w:rsidP="00916E05">
      <w:pPr>
        <w:spacing w:line="360" w:lineRule="auto"/>
        <w:jc w:val="both"/>
        <w:rPr>
          <w:b/>
          <w:sz w:val="30"/>
          <w:szCs w:val="30"/>
        </w:rPr>
      </w:pPr>
    </w:p>
    <w:p w14:paraId="71513E98" w14:textId="77777777" w:rsidR="003B08F4" w:rsidRPr="002B08B7" w:rsidRDefault="003B08F4" w:rsidP="002B08B7">
      <w:pPr>
        <w:spacing w:line="360" w:lineRule="auto"/>
        <w:ind w:firstLine="709"/>
        <w:jc w:val="center"/>
        <w:rPr>
          <w:b/>
          <w:sz w:val="30"/>
          <w:szCs w:val="30"/>
        </w:rPr>
      </w:pPr>
      <w:r w:rsidRPr="002B08B7">
        <w:rPr>
          <w:b/>
          <w:sz w:val="30"/>
          <w:szCs w:val="30"/>
        </w:rPr>
        <w:t>«Весна Победы: Помощь рядом»</w:t>
      </w:r>
    </w:p>
    <w:p w14:paraId="2DFADDD8" w14:textId="77777777" w:rsidR="00390102" w:rsidRPr="00390102" w:rsidRDefault="00390102" w:rsidP="00390102">
      <w:pPr>
        <w:spacing w:line="360" w:lineRule="auto"/>
        <w:ind w:firstLine="709"/>
        <w:jc w:val="both"/>
        <w:rPr>
          <w:sz w:val="30"/>
          <w:szCs w:val="30"/>
        </w:rPr>
      </w:pPr>
      <w:r w:rsidRPr="00390102">
        <w:rPr>
          <w:sz w:val="30"/>
          <w:szCs w:val="30"/>
        </w:rPr>
        <w:t>Всероссийская программа «</w:t>
      </w:r>
      <w:proofErr w:type="spellStart"/>
      <w:r w:rsidRPr="00390102">
        <w:rPr>
          <w:sz w:val="30"/>
          <w:szCs w:val="30"/>
        </w:rPr>
        <w:t>ГосСтарт</w:t>
      </w:r>
      <w:proofErr w:type="spellEnd"/>
      <w:r w:rsidRPr="00390102">
        <w:rPr>
          <w:sz w:val="30"/>
          <w:szCs w:val="30"/>
        </w:rPr>
        <w:t>» в рамках направления «</w:t>
      </w:r>
      <w:proofErr w:type="spellStart"/>
      <w:r w:rsidRPr="00390102">
        <w:rPr>
          <w:sz w:val="30"/>
          <w:szCs w:val="30"/>
        </w:rPr>
        <w:t>Доброслужащий</w:t>
      </w:r>
      <w:proofErr w:type="spellEnd"/>
      <w:r w:rsidRPr="00390102">
        <w:rPr>
          <w:sz w:val="30"/>
          <w:szCs w:val="30"/>
        </w:rPr>
        <w:t xml:space="preserve">» запускает всероссийскую акцию «Весна Победы: Помощь рядом». Молодые государственные и муниципальные служащие окажут адресную помощь ветеранам Великой Отечественной войны и пожилым людям.  </w:t>
      </w:r>
    </w:p>
    <w:p w14:paraId="64D2F3A1" w14:textId="77777777" w:rsidR="00390102" w:rsidRDefault="00390102" w:rsidP="00390102">
      <w:pPr>
        <w:spacing w:line="360" w:lineRule="auto"/>
        <w:ind w:firstLine="709"/>
        <w:jc w:val="both"/>
        <w:rPr>
          <w:sz w:val="30"/>
          <w:szCs w:val="30"/>
        </w:rPr>
      </w:pPr>
      <w:r w:rsidRPr="00390102">
        <w:rPr>
          <w:sz w:val="30"/>
          <w:szCs w:val="30"/>
        </w:rPr>
        <w:t>Акция призвана не только обеспечить реальную поддержку нуждающимся, но и привлечь внимание общества к заботе о старшем поколении, подчеркнув важность уважения к их заслугам.</w:t>
      </w:r>
    </w:p>
    <w:p w14:paraId="4A3788F1" w14:textId="115429C4" w:rsidR="003B08F4" w:rsidRPr="002B08B7" w:rsidRDefault="003B08F4" w:rsidP="00390102">
      <w:pPr>
        <w:spacing w:line="360" w:lineRule="auto"/>
        <w:ind w:firstLine="709"/>
        <w:rPr>
          <w:sz w:val="30"/>
          <w:szCs w:val="30"/>
        </w:rPr>
      </w:pPr>
      <w:r w:rsidRPr="002B08B7">
        <w:rPr>
          <w:b/>
          <w:sz w:val="30"/>
          <w:szCs w:val="30"/>
        </w:rPr>
        <w:t xml:space="preserve">Сроки реализации: </w:t>
      </w:r>
      <w:r w:rsidR="00916E05">
        <w:rPr>
          <w:sz w:val="30"/>
          <w:szCs w:val="30"/>
        </w:rPr>
        <w:t>9</w:t>
      </w:r>
      <w:r w:rsidRPr="002B08B7">
        <w:rPr>
          <w:sz w:val="30"/>
          <w:szCs w:val="30"/>
        </w:rPr>
        <w:t xml:space="preserve"> мая 2025 года.</w:t>
      </w:r>
    </w:p>
    <w:p w14:paraId="7E7FE643" w14:textId="5D16A3A5" w:rsidR="003B08F4" w:rsidRPr="002B08B7" w:rsidRDefault="003B08F4" w:rsidP="002B08B7">
      <w:pPr>
        <w:spacing w:line="360" w:lineRule="auto"/>
        <w:ind w:firstLine="709"/>
        <w:rPr>
          <w:sz w:val="30"/>
          <w:szCs w:val="30"/>
        </w:rPr>
      </w:pPr>
      <w:r w:rsidRPr="002B08B7">
        <w:rPr>
          <w:b/>
          <w:sz w:val="30"/>
          <w:szCs w:val="30"/>
        </w:rPr>
        <w:t xml:space="preserve">Охват: </w:t>
      </w:r>
      <w:r w:rsidRPr="002B08B7">
        <w:rPr>
          <w:sz w:val="30"/>
          <w:szCs w:val="30"/>
        </w:rPr>
        <w:t>все субъекты Российской Федерации.</w:t>
      </w:r>
    </w:p>
    <w:p w14:paraId="37A03962" w14:textId="78948BBC" w:rsidR="003B08F4" w:rsidRPr="002B08B7" w:rsidRDefault="003B08F4" w:rsidP="002B08B7">
      <w:pPr>
        <w:spacing w:line="360" w:lineRule="auto"/>
        <w:ind w:firstLine="709"/>
        <w:rPr>
          <w:b/>
          <w:sz w:val="30"/>
          <w:szCs w:val="30"/>
        </w:rPr>
      </w:pPr>
      <w:r w:rsidRPr="002B08B7">
        <w:rPr>
          <w:b/>
          <w:sz w:val="30"/>
          <w:szCs w:val="30"/>
        </w:rPr>
        <w:t xml:space="preserve">Основные этапы подготовки и реализации формата: </w:t>
      </w:r>
    </w:p>
    <w:p w14:paraId="086A65D2" w14:textId="34139528" w:rsidR="003B08F4" w:rsidRPr="002B08B7" w:rsidRDefault="00916E05" w:rsidP="00916E05">
      <w:pPr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r w:rsidR="003B08F4" w:rsidRPr="002B08B7">
        <w:rPr>
          <w:sz w:val="30"/>
          <w:szCs w:val="30"/>
        </w:rPr>
        <w:t>Стать участником доброго дела на странице федерального организатора «</w:t>
      </w:r>
      <w:proofErr w:type="spellStart"/>
      <w:r w:rsidR="003B08F4" w:rsidRPr="002B08B7">
        <w:rPr>
          <w:sz w:val="30"/>
          <w:szCs w:val="30"/>
        </w:rPr>
        <w:t>Го</w:t>
      </w:r>
      <w:r>
        <w:rPr>
          <w:sz w:val="30"/>
          <w:szCs w:val="30"/>
        </w:rPr>
        <w:t>сСтарт.Доброслужащий</w:t>
      </w:r>
      <w:proofErr w:type="spellEnd"/>
      <w:r>
        <w:rPr>
          <w:sz w:val="30"/>
          <w:szCs w:val="30"/>
        </w:rPr>
        <w:t>» по ссылке</w:t>
      </w:r>
      <w:r w:rsidR="003B08F4" w:rsidRPr="002B08B7">
        <w:rPr>
          <w:sz w:val="30"/>
          <w:szCs w:val="30"/>
        </w:rPr>
        <w:t xml:space="preserve"> clck.ru/3DM2zq </w:t>
      </w:r>
      <w:r>
        <w:rPr>
          <w:sz w:val="30"/>
          <w:szCs w:val="30"/>
        </w:rPr>
        <w:br/>
      </w:r>
      <w:r w:rsidR="003B08F4" w:rsidRPr="002B08B7">
        <w:rPr>
          <w:sz w:val="30"/>
          <w:szCs w:val="30"/>
        </w:rPr>
        <w:t>или на странице регионального организатора «</w:t>
      </w:r>
      <w:proofErr w:type="spellStart"/>
      <w:r w:rsidR="003B08F4" w:rsidRPr="002B08B7">
        <w:rPr>
          <w:sz w:val="30"/>
          <w:szCs w:val="30"/>
        </w:rPr>
        <w:t>Доброслужащего</w:t>
      </w:r>
      <w:proofErr w:type="spellEnd"/>
      <w:r w:rsidR="003B08F4" w:rsidRPr="002B08B7">
        <w:rPr>
          <w:sz w:val="30"/>
          <w:szCs w:val="30"/>
        </w:rPr>
        <w:t>» своего субъекта Российской Федерац</w:t>
      </w:r>
      <w:r>
        <w:rPr>
          <w:sz w:val="30"/>
          <w:szCs w:val="30"/>
        </w:rPr>
        <w:t>ии.</w:t>
      </w:r>
    </w:p>
    <w:p w14:paraId="74D0E5D4" w14:textId="08E718AD" w:rsidR="003B08F4" w:rsidRPr="002B08B7" w:rsidRDefault="003B08F4" w:rsidP="00916E05">
      <w:pPr>
        <w:spacing w:line="360" w:lineRule="auto"/>
        <w:ind w:firstLine="709"/>
        <w:jc w:val="both"/>
        <w:rPr>
          <w:sz w:val="30"/>
          <w:szCs w:val="30"/>
        </w:rPr>
      </w:pPr>
      <w:r w:rsidRPr="002B08B7">
        <w:rPr>
          <w:sz w:val="30"/>
          <w:szCs w:val="30"/>
        </w:rPr>
        <w:lastRenderedPageBreak/>
        <w:t>2.</w:t>
      </w:r>
      <w:r w:rsidR="00916E05">
        <w:rPr>
          <w:sz w:val="30"/>
          <w:szCs w:val="30"/>
        </w:rPr>
        <w:t> </w:t>
      </w:r>
      <w:r w:rsidRPr="002B08B7">
        <w:rPr>
          <w:sz w:val="30"/>
          <w:szCs w:val="30"/>
        </w:rPr>
        <w:t>Собрать информацию по оказанию помощи пожилому населению, ветера</w:t>
      </w:r>
      <w:r w:rsidR="00916E05">
        <w:rPr>
          <w:sz w:val="30"/>
          <w:szCs w:val="30"/>
        </w:rPr>
        <w:t>нам Великой Отечественной войны.</w:t>
      </w:r>
    </w:p>
    <w:p w14:paraId="0D0DED3B" w14:textId="61A42987" w:rsidR="003B08F4" w:rsidRPr="002B08B7" w:rsidRDefault="003B08F4" w:rsidP="00916E05">
      <w:pPr>
        <w:spacing w:line="360" w:lineRule="auto"/>
        <w:ind w:firstLine="709"/>
        <w:jc w:val="both"/>
        <w:rPr>
          <w:sz w:val="30"/>
          <w:szCs w:val="30"/>
        </w:rPr>
      </w:pPr>
      <w:r w:rsidRPr="002B08B7">
        <w:rPr>
          <w:sz w:val="30"/>
          <w:szCs w:val="30"/>
        </w:rPr>
        <w:t>3.</w:t>
      </w:r>
      <w:r w:rsidR="00916E05">
        <w:rPr>
          <w:sz w:val="30"/>
          <w:szCs w:val="30"/>
        </w:rPr>
        <w:t> </w:t>
      </w:r>
      <w:r w:rsidRPr="002B08B7">
        <w:rPr>
          <w:sz w:val="30"/>
          <w:szCs w:val="30"/>
        </w:rPr>
        <w:t xml:space="preserve">Собрать и передать предметы первой необходимости </w:t>
      </w:r>
      <w:r w:rsidR="00916E05">
        <w:rPr>
          <w:sz w:val="30"/>
          <w:szCs w:val="30"/>
        </w:rPr>
        <w:br/>
        <w:t>для пожилых людей.</w:t>
      </w:r>
    </w:p>
    <w:p w14:paraId="7F5B73D5" w14:textId="1E176ADB" w:rsidR="003B08F4" w:rsidRPr="002B08B7" w:rsidRDefault="003B08F4" w:rsidP="00916E05">
      <w:pPr>
        <w:spacing w:line="360" w:lineRule="auto"/>
        <w:ind w:firstLine="709"/>
        <w:jc w:val="both"/>
        <w:rPr>
          <w:sz w:val="30"/>
          <w:szCs w:val="30"/>
        </w:rPr>
      </w:pPr>
      <w:r w:rsidRPr="002B08B7">
        <w:rPr>
          <w:sz w:val="30"/>
          <w:szCs w:val="30"/>
        </w:rPr>
        <w:t>4.</w:t>
      </w:r>
      <w:r w:rsidR="00916E05">
        <w:rPr>
          <w:sz w:val="30"/>
          <w:szCs w:val="30"/>
        </w:rPr>
        <w:t> </w:t>
      </w:r>
      <w:r w:rsidRPr="002B08B7">
        <w:rPr>
          <w:sz w:val="30"/>
          <w:szCs w:val="30"/>
        </w:rPr>
        <w:t xml:space="preserve">Сделать фото и выложить пост на странице сообщества </w:t>
      </w:r>
      <w:r w:rsidR="00916E05">
        <w:rPr>
          <w:sz w:val="30"/>
          <w:szCs w:val="30"/>
        </w:rPr>
        <w:br/>
      </w:r>
      <w:r w:rsidRPr="002B08B7">
        <w:rPr>
          <w:sz w:val="30"/>
          <w:szCs w:val="30"/>
        </w:rPr>
        <w:t>в социальной сети «ВКонтакте» с хештегами: #ГосСтарт</w:t>
      </w:r>
      <w:r w:rsidR="00916E05">
        <w:rPr>
          <w:sz w:val="30"/>
          <w:szCs w:val="30"/>
        </w:rPr>
        <w:t>,</w:t>
      </w:r>
      <w:r w:rsidRPr="002B08B7">
        <w:rPr>
          <w:sz w:val="30"/>
          <w:szCs w:val="30"/>
        </w:rPr>
        <w:t xml:space="preserve"> #Доброслужащий</w:t>
      </w:r>
      <w:r w:rsidR="00916E05">
        <w:rPr>
          <w:sz w:val="30"/>
          <w:szCs w:val="30"/>
        </w:rPr>
        <w:t>,</w:t>
      </w:r>
      <w:r w:rsidRPr="002B08B7">
        <w:rPr>
          <w:sz w:val="30"/>
          <w:szCs w:val="30"/>
        </w:rPr>
        <w:t xml:space="preserve"> #ПомощьРядом.</w:t>
      </w:r>
    </w:p>
    <w:p w14:paraId="5CD09A56" w14:textId="67F0F9BA" w:rsidR="002F687C" w:rsidRPr="002B08B7" w:rsidRDefault="002F687C" w:rsidP="002B08B7">
      <w:pPr>
        <w:spacing w:line="360" w:lineRule="auto"/>
        <w:ind w:firstLine="709"/>
        <w:rPr>
          <w:sz w:val="30"/>
          <w:szCs w:val="30"/>
        </w:rPr>
      </w:pPr>
    </w:p>
    <w:p w14:paraId="22A93EBF" w14:textId="758AFE0A" w:rsidR="00F80FEF" w:rsidRPr="002B08B7" w:rsidRDefault="00F80FEF" w:rsidP="00916E05">
      <w:pPr>
        <w:spacing w:line="360" w:lineRule="auto"/>
        <w:jc w:val="center"/>
        <w:rPr>
          <w:b/>
          <w:sz w:val="30"/>
          <w:szCs w:val="30"/>
        </w:rPr>
      </w:pPr>
      <w:r w:rsidRPr="002B08B7">
        <w:rPr>
          <w:b/>
          <w:sz w:val="30"/>
          <w:szCs w:val="30"/>
        </w:rPr>
        <w:t xml:space="preserve">Акции </w:t>
      </w:r>
      <w:r w:rsidR="0066450D">
        <w:rPr>
          <w:b/>
          <w:sz w:val="30"/>
          <w:szCs w:val="30"/>
        </w:rPr>
        <w:t xml:space="preserve">от </w:t>
      </w:r>
      <w:r w:rsidRPr="002B08B7">
        <w:rPr>
          <w:b/>
          <w:sz w:val="30"/>
          <w:szCs w:val="30"/>
        </w:rPr>
        <w:t>Первых</w:t>
      </w:r>
    </w:p>
    <w:p w14:paraId="21FF82BB" w14:textId="71F6E4F2" w:rsidR="00652330" w:rsidRPr="002B08B7" w:rsidRDefault="00652330" w:rsidP="002B08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firstLine="709"/>
        <w:jc w:val="both"/>
        <w:rPr>
          <w:sz w:val="30"/>
          <w:szCs w:val="30"/>
        </w:rPr>
      </w:pPr>
      <w:r w:rsidRPr="002B08B7">
        <w:rPr>
          <w:sz w:val="30"/>
          <w:szCs w:val="30"/>
        </w:rPr>
        <w:t xml:space="preserve">В рамках формата необходимо организовать серию мероприятий </w:t>
      </w:r>
      <w:r w:rsidR="00916E05">
        <w:rPr>
          <w:sz w:val="30"/>
          <w:szCs w:val="30"/>
        </w:rPr>
        <w:br/>
      </w:r>
      <w:r w:rsidRPr="002B08B7">
        <w:rPr>
          <w:sz w:val="30"/>
          <w:szCs w:val="30"/>
        </w:rPr>
        <w:t>в субъектах Российской Федерации.</w:t>
      </w:r>
    </w:p>
    <w:p w14:paraId="6246FD99" w14:textId="137D5FCC" w:rsidR="00652330" w:rsidRPr="002B08B7" w:rsidRDefault="00652330" w:rsidP="002B08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firstLine="709"/>
        <w:jc w:val="both"/>
        <w:rPr>
          <w:sz w:val="30"/>
          <w:szCs w:val="30"/>
        </w:rPr>
      </w:pPr>
      <w:r w:rsidRPr="002B08B7">
        <w:rPr>
          <w:b/>
          <w:bCs/>
          <w:sz w:val="30"/>
          <w:szCs w:val="30"/>
        </w:rPr>
        <w:t xml:space="preserve">Сроки реализации: </w:t>
      </w:r>
      <w:r w:rsidRPr="002B08B7">
        <w:rPr>
          <w:sz w:val="30"/>
          <w:szCs w:val="30"/>
        </w:rPr>
        <w:t>с 2</w:t>
      </w:r>
      <w:r w:rsidR="00390102">
        <w:rPr>
          <w:sz w:val="30"/>
          <w:szCs w:val="30"/>
        </w:rPr>
        <w:t>1</w:t>
      </w:r>
      <w:r w:rsidRPr="002B08B7">
        <w:rPr>
          <w:sz w:val="30"/>
          <w:szCs w:val="30"/>
        </w:rPr>
        <w:t xml:space="preserve"> апреля по 9 мая</w:t>
      </w:r>
      <w:r w:rsidR="009E6EC9">
        <w:rPr>
          <w:sz w:val="30"/>
          <w:szCs w:val="30"/>
        </w:rPr>
        <w:t xml:space="preserve"> </w:t>
      </w:r>
      <w:r w:rsidRPr="002B08B7">
        <w:rPr>
          <w:sz w:val="30"/>
          <w:szCs w:val="30"/>
        </w:rPr>
        <w:t>2025 года.</w:t>
      </w:r>
    </w:p>
    <w:p w14:paraId="587BC33A" w14:textId="77777777" w:rsidR="00652330" w:rsidRPr="002B08B7" w:rsidRDefault="00652330" w:rsidP="002B08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firstLine="709"/>
        <w:jc w:val="both"/>
        <w:rPr>
          <w:sz w:val="30"/>
          <w:szCs w:val="30"/>
        </w:rPr>
      </w:pPr>
      <w:r w:rsidRPr="002B08B7">
        <w:rPr>
          <w:b/>
          <w:bCs/>
          <w:sz w:val="30"/>
          <w:szCs w:val="30"/>
        </w:rPr>
        <w:t xml:space="preserve">Охват: </w:t>
      </w:r>
      <w:r w:rsidRPr="002B08B7">
        <w:rPr>
          <w:sz w:val="30"/>
          <w:szCs w:val="30"/>
        </w:rPr>
        <w:t>все субъекты Российской Федерации.</w:t>
      </w:r>
    </w:p>
    <w:p w14:paraId="1EFD7073" w14:textId="77777777" w:rsidR="00652330" w:rsidRPr="002B08B7" w:rsidRDefault="00652330" w:rsidP="002B08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firstLine="709"/>
        <w:jc w:val="both"/>
        <w:rPr>
          <w:sz w:val="30"/>
          <w:szCs w:val="30"/>
        </w:rPr>
      </w:pPr>
      <w:r w:rsidRPr="002B08B7">
        <w:rPr>
          <w:b/>
          <w:bCs/>
          <w:sz w:val="30"/>
          <w:szCs w:val="30"/>
        </w:rPr>
        <w:t>Основные этапы подготовки и реализации формата:</w:t>
      </w:r>
    </w:p>
    <w:p w14:paraId="3A8CA389" w14:textId="102BF9DB" w:rsidR="00652330" w:rsidRPr="00916E05" w:rsidRDefault="00652330" w:rsidP="00916E05">
      <w:pPr>
        <w:pStyle w:val="afa"/>
        <w:numPr>
          <w:ilvl w:val="0"/>
          <w:numId w:val="20"/>
        </w:numPr>
        <w:spacing w:line="360" w:lineRule="auto"/>
        <w:jc w:val="both"/>
        <w:rPr>
          <w:rFonts w:ascii="Times New Roman"/>
          <w:sz w:val="28"/>
          <w:szCs w:val="28"/>
        </w:rPr>
      </w:pPr>
      <w:r w:rsidRPr="002B08B7">
        <w:rPr>
          <w:rFonts w:ascii="Times New Roman"/>
          <w:sz w:val="30"/>
          <w:szCs w:val="30"/>
        </w:rPr>
        <w:t>«Окна Победы»</w:t>
      </w:r>
      <w:r w:rsidR="00916E05">
        <w:rPr>
          <w:rFonts w:ascii="Times New Roman"/>
          <w:sz w:val="30"/>
          <w:szCs w:val="30"/>
        </w:rPr>
        <w:t>: в</w:t>
      </w:r>
      <w:r w:rsidRPr="002B08B7">
        <w:rPr>
          <w:rFonts w:ascii="Times New Roman"/>
          <w:sz w:val="30"/>
          <w:szCs w:val="30"/>
        </w:rPr>
        <w:t xml:space="preserve"> рамках формата участники акции оформляют окна своих квартир, домов, первичных отделений Движения Первых, детских общественных объединений, партнерских организаций </w:t>
      </w:r>
      <w:r w:rsidR="00916E05">
        <w:rPr>
          <w:rFonts w:ascii="Times New Roman"/>
          <w:sz w:val="30"/>
          <w:szCs w:val="30"/>
        </w:rPr>
        <w:br/>
      </w:r>
      <w:r w:rsidRPr="002B08B7">
        <w:rPr>
          <w:rFonts w:ascii="Times New Roman"/>
          <w:sz w:val="30"/>
          <w:szCs w:val="30"/>
        </w:rPr>
        <w:t xml:space="preserve">с помощью рисунков, трафаретов, фотографий, посвященных победе </w:t>
      </w:r>
      <w:r w:rsidR="00916E05">
        <w:rPr>
          <w:rFonts w:ascii="Times New Roman"/>
          <w:sz w:val="30"/>
          <w:szCs w:val="30"/>
        </w:rPr>
        <w:br/>
      </w:r>
      <w:r w:rsidRPr="002B08B7">
        <w:rPr>
          <w:rFonts w:ascii="Times New Roman"/>
          <w:sz w:val="30"/>
          <w:szCs w:val="30"/>
        </w:rPr>
        <w:t>в Великой Отечественной войне. Трафареты</w:t>
      </w:r>
      <w:r w:rsidR="00916E05">
        <w:rPr>
          <w:rFonts w:ascii="Times New Roman"/>
          <w:sz w:val="30"/>
          <w:szCs w:val="30"/>
        </w:rPr>
        <w:t xml:space="preserve"> находятся</w:t>
      </w:r>
      <w:r w:rsidRPr="002B08B7">
        <w:rPr>
          <w:rFonts w:ascii="Times New Roman"/>
          <w:sz w:val="30"/>
          <w:szCs w:val="30"/>
        </w:rPr>
        <w:t xml:space="preserve"> по ссылке: </w:t>
      </w:r>
      <w:r w:rsidR="00390102" w:rsidRPr="00390102">
        <w:rPr>
          <w:rFonts w:ascii="Times New Roman"/>
          <w:sz w:val="30"/>
          <w:szCs w:val="30"/>
        </w:rPr>
        <w:t>https://акции.будьвдвижении.рф/windowofvictory. Уникальный хешт</w:t>
      </w:r>
      <w:r w:rsidR="00CC2356">
        <w:rPr>
          <w:rFonts w:ascii="Times New Roman"/>
          <w:sz w:val="30"/>
          <w:szCs w:val="30"/>
        </w:rPr>
        <w:t>е</w:t>
      </w:r>
      <w:r w:rsidR="00390102" w:rsidRPr="00390102">
        <w:rPr>
          <w:rFonts w:ascii="Times New Roman"/>
          <w:sz w:val="30"/>
          <w:szCs w:val="30"/>
        </w:rPr>
        <w:t>г акции: #ОкнаПобеды.</w:t>
      </w:r>
    </w:p>
    <w:p w14:paraId="2A84FFE6" w14:textId="291166C6" w:rsidR="00652330" w:rsidRPr="002B08B7" w:rsidRDefault="00652330" w:rsidP="00916E05">
      <w:pPr>
        <w:pStyle w:val="afa"/>
        <w:numPr>
          <w:ilvl w:val="0"/>
          <w:numId w:val="20"/>
        </w:numPr>
        <w:spacing w:line="360" w:lineRule="auto"/>
        <w:jc w:val="both"/>
        <w:rPr>
          <w:rFonts w:ascii="Times New Roman"/>
          <w:sz w:val="30"/>
          <w:szCs w:val="30"/>
        </w:rPr>
      </w:pPr>
      <w:r w:rsidRPr="002B08B7">
        <w:rPr>
          <w:rFonts w:ascii="Times New Roman"/>
          <w:sz w:val="30"/>
          <w:szCs w:val="30"/>
        </w:rPr>
        <w:t>«Классика Победы»</w:t>
      </w:r>
      <w:r w:rsidR="00916E05">
        <w:rPr>
          <w:rFonts w:ascii="Times New Roman"/>
          <w:sz w:val="30"/>
          <w:szCs w:val="30"/>
        </w:rPr>
        <w:t>: в</w:t>
      </w:r>
      <w:r w:rsidRPr="002B08B7">
        <w:rPr>
          <w:rFonts w:ascii="Times New Roman"/>
          <w:sz w:val="30"/>
          <w:szCs w:val="30"/>
        </w:rPr>
        <w:t xml:space="preserve"> рамках формата творческие коллективы выполняют творческую работу – показ спектакля, фрагмента спектакля или театрального этюда патриотической или военной тематики, приуроченный к 80-летию Победы в Великой Отечественной войне.</w:t>
      </w:r>
      <w:r w:rsidR="00390102">
        <w:rPr>
          <w:rFonts w:ascii="Times New Roman"/>
          <w:sz w:val="30"/>
          <w:szCs w:val="30"/>
        </w:rPr>
        <w:t xml:space="preserve"> Уникальный </w:t>
      </w:r>
      <w:proofErr w:type="spellStart"/>
      <w:r w:rsidR="00390102">
        <w:rPr>
          <w:rFonts w:ascii="Times New Roman"/>
          <w:sz w:val="30"/>
          <w:szCs w:val="30"/>
        </w:rPr>
        <w:t>хештег</w:t>
      </w:r>
      <w:proofErr w:type="spellEnd"/>
      <w:r w:rsidR="00390102">
        <w:rPr>
          <w:rFonts w:ascii="Times New Roman"/>
          <w:sz w:val="30"/>
          <w:szCs w:val="30"/>
        </w:rPr>
        <w:t xml:space="preserve"> акции: </w:t>
      </w:r>
      <w:r w:rsidR="00390102">
        <w:rPr>
          <w:rFonts w:ascii="Times New Roman"/>
          <w:sz w:val="30"/>
          <w:szCs w:val="30"/>
          <w:lang w:val="en-US"/>
        </w:rPr>
        <w:t>#</w:t>
      </w:r>
      <w:proofErr w:type="spellStart"/>
      <w:r w:rsidR="00390102">
        <w:rPr>
          <w:rFonts w:ascii="Times New Roman"/>
          <w:sz w:val="30"/>
          <w:szCs w:val="30"/>
        </w:rPr>
        <w:t>КлассикаПобеды</w:t>
      </w:r>
      <w:proofErr w:type="spellEnd"/>
      <w:r w:rsidR="00390102">
        <w:rPr>
          <w:rFonts w:ascii="Times New Roman"/>
          <w:sz w:val="30"/>
          <w:szCs w:val="30"/>
        </w:rPr>
        <w:t xml:space="preserve">. </w:t>
      </w:r>
    </w:p>
    <w:p w14:paraId="04D5732F" w14:textId="1B271692" w:rsidR="00652330" w:rsidRPr="002B08B7" w:rsidRDefault="00652330" w:rsidP="00916E05">
      <w:pPr>
        <w:pStyle w:val="afa"/>
        <w:numPr>
          <w:ilvl w:val="0"/>
          <w:numId w:val="20"/>
        </w:numPr>
        <w:spacing w:line="360" w:lineRule="auto"/>
        <w:jc w:val="both"/>
        <w:rPr>
          <w:rFonts w:ascii="Times New Roman"/>
          <w:sz w:val="30"/>
          <w:szCs w:val="30"/>
        </w:rPr>
      </w:pPr>
      <w:r w:rsidRPr="002B08B7">
        <w:rPr>
          <w:rFonts w:ascii="Times New Roman"/>
          <w:sz w:val="30"/>
          <w:szCs w:val="30"/>
        </w:rPr>
        <w:t>«Живая память»</w:t>
      </w:r>
      <w:r w:rsidR="00916E05">
        <w:rPr>
          <w:rFonts w:ascii="Times New Roman"/>
          <w:sz w:val="30"/>
          <w:szCs w:val="30"/>
        </w:rPr>
        <w:t>: в</w:t>
      </w:r>
      <w:r w:rsidRPr="002B08B7">
        <w:rPr>
          <w:rFonts w:ascii="Times New Roman"/>
          <w:sz w:val="30"/>
          <w:szCs w:val="30"/>
        </w:rPr>
        <w:t xml:space="preserve"> рамках формата участникам акции совместно с наставниками, родителями (законными представителями) предлагается </w:t>
      </w:r>
      <w:r w:rsidRPr="002B08B7">
        <w:rPr>
          <w:rFonts w:ascii="Times New Roman"/>
          <w:sz w:val="30"/>
          <w:szCs w:val="30"/>
        </w:rPr>
        <w:lastRenderedPageBreak/>
        <w:t xml:space="preserve">оформить страницы рукописного альбома, содержанием которого станут рассказы о родственниках, принявших участие в Великой Отечественной войне. Альбом посвящается как бойцам на фронтах, так и тем, </w:t>
      </w:r>
      <w:r w:rsidR="00916E05">
        <w:rPr>
          <w:rFonts w:ascii="Times New Roman"/>
          <w:sz w:val="30"/>
          <w:szCs w:val="30"/>
        </w:rPr>
        <w:br/>
      </w:r>
      <w:r w:rsidRPr="002B08B7">
        <w:rPr>
          <w:rFonts w:ascii="Times New Roman"/>
          <w:sz w:val="30"/>
          <w:szCs w:val="30"/>
        </w:rPr>
        <w:t>кто трудился в тылу.</w:t>
      </w:r>
      <w:r w:rsidR="00390102" w:rsidRPr="00390102">
        <w:rPr>
          <w:rFonts w:ascii="Times New Roman"/>
          <w:sz w:val="30"/>
          <w:szCs w:val="30"/>
        </w:rPr>
        <w:t xml:space="preserve"> </w:t>
      </w:r>
      <w:r w:rsidR="00390102">
        <w:rPr>
          <w:rFonts w:ascii="Times New Roman"/>
          <w:sz w:val="30"/>
          <w:szCs w:val="30"/>
        </w:rPr>
        <w:t xml:space="preserve">Уникальный </w:t>
      </w:r>
      <w:proofErr w:type="spellStart"/>
      <w:r w:rsidR="00390102">
        <w:rPr>
          <w:rFonts w:ascii="Times New Roman"/>
          <w:sz w:val="30"/>
          <w:szCs w:val="30"/>
        </w:rPr>
        <w:t>хештег</w:t>
      </w:r>
      <w:proofErr w:type="spellEnd"/>
      <w:r w:rsidR="00390102">
        <w:rPr>
          <w:rFonts w:ascii="Times New Roman"/>
          <w:sz w:val="30"/>
          <w:szCs w:val="30"/>
        </w:rPr>
        <w:t xml:space="preserve"> акции: </w:t>
      </w:r>
      <w:r w:rsidR="00390102">
        <w:rPr>
          <w:rFonts w:ascii="Times New Roman"/>
          <w:sz w:val="30"/>
          <w:szCs w:val="30"/>
          <w:lang w:val="en-US"/>
        </w:rPr>
        <w:t>#</w:t>
      </w:r>
      <w:proofErr w:type="spellStart"/>
      <w:r w:rsidR="00390102">
        <w:rPr>
          <w:rFonts w:ascii="Times New Roman"/>
          <w:sz w:val="30"/>
          <w:szCs w:val="30"/>
        </w:rPr>
        <w:t>ЖиваяПамять</w:t>
      </w:r>
      <w:proofErr w:type="spellEnd"/>
      <w:r w:rsidR="00390102">
        <w:rPr>
          <w:rFonts w:ascii="Times New Roman"/>
          <w:sz w:val="30"/>
          <w:szCs w:val="30"/>
        </w:rPr>
        <w:t xml:space="preserve">. </w:t>
      </w:r>
    </w:p>
    <w:p w14:paraId="54769CF9" w14:textId="523F25B1" w:rsidR="00652330" w:rsidRPr="002B08B7" w:rsidRDefault="00652330" w:rsidP="00916E05">
      <w:pPr>
        <w:pStyle w:val="afa"/>
        <w:numPr>
          <w:ilvl w:val="0"/>
          <w:numId w:val="20"/>
        </w:numPr>
        <w:spacing w:line="360" w:lineRule="auto"/>
        <w:jc w:val="both"/>
        <w:rPr>
          <w:rFonts w:ascii="Times New Roman"/>
          <w:sz w:val="30"/>
          <w:szCs w:val="30"/>
        </w:rPr>
      </w:pPr>
      <w:r w:rsidRPr="002B08B7">
        <w:rPr>
          <w:rFonts w:ascii="Times New Roman"/>
          <w:sz w:val="30"/>
          <w:szCs w:val="30"/>
        </w:rPr>
        <w:t>«Солдатский платок»</w:t>
      </w:r>
      <w:r w:rsidR="00916E05">
        <w:rPr>
          <w:rFonts w:ascii="Times New Roman"/>
          <w:sz w:val="30"/>
          <w:szCs w:val="30"/>
        </w:rPr>
        <w:t>: о</w:t>
      </w:r>
      <w:r w:rsidRPr="002B08B7">
        <w:rPr>
          <w:rFonts w:ascii="Times New Roman"/>
          <w:sz w:val="30"/>
          <w:szCs w:val="30"/>
        </w:rPr>
        <w:t>бучающимся предлагается самостоятельно или совместно со своими родителями/близкими родственниками найти информацию о своих родных– участниках Великой Отечественной: фамилия, имя, отчество, год рождения, воинское звание, место сражения, награды.</w:t>
      </w:r>
      <w:r w:rsidR="00390102">
        <w:rPr>
          <w:rFonts w:ascii="Times New Roman"/>
          <w:sz w:val="30"/>
          <w:szCs w:val="30"/>
        </w:rPr>
        <w:t xml:space="preserve"> </w:t>
      </w:r>
      <w:r w:rsidRPr="002B08B7">
        <w:rPr>
          <w:rFonts w:ascii="Times New Roman"/>
          <w:sz w:val="30"/>
          <w:szCs w:val="30"/>
        </w:rPr>
        <w:t>Данную информацию необходимо нанести различными способами (вышивка, аппликация и др.) на лоскут однотонной материи размером</w:t>
      </w:r>
      <w:r w:rsidR="0066450D">
        <w:rPr>
          <w:rFonts w:ascii="Times New Roman"/>
          <w:sz w:val="30"/>
          <w:szCs w:val="30"/>
        </w:rPr>
        <w:t xml:space="preserve"> </w:t>
      </w:r>
      <w:r w:rsidRPr="002B08B7">
        <w:rPr>
          <w:rFonts w:ascii="Times New Roman"/>
          <w:sz w:val="30"/>
          <w:szCs w:val="30"/>
        </w:rPr>
        <w:t>30х30 см, далее именуемой «</w:t>
      </w:r>
      <w:r w:rsidR="00916E05">
        <w:rPr>
          <w:rFonts w:ascii="Times New Roman"/>
          <w:sz w:val="30"/>
          <w:szCs w:val="30"/>
        </w:rPr>
        <w:t>платок»:</w:t>
      </w:r>
      <w:r w:rsidR="0066450D">
        <w:rPr>
          <w:rFonts w:ascii="Times New Roman"/>
          <w:sz w:val="30"/>
          <w:szCs w:val="30"/>
        </w:rPr>
        <w:t xml:space="preserve"> </w:t>
      </w:r>
      <w:r w:rsidRPr="002B08B7">
        <w:rPr>
          <w:rFonts w:ascii="Times New Roman"/>
          <w:sz w:val="30"/>
          <w:szCs w:val="30"/>
        </w:rPr>
        <w:t>красного цвета</w:t>
      </w:r>
      <w:r w:rsidR="00916E05">
        <w:rPr>
          <w:rFonts w:ascii="Times New Roman"/>
          <w:sz w:val="30"/>
          <w:szCs w:val="30"/>
        </w:rPr>
        <w:t xml:space="preserve"> (если погиб во время войны), белого цвета (пропал без вести), г</w:t>
      </w:r>
      <w:r w:rsidRPr="002B08B7">
        <w:rPr>
          <w:rFonts w:ascii="Times New Roman"/>
          <w:sz w:val="30"/>
          <w:szCs w:val="30"/>
        </w:rPr>
        <w:t>олубого цвета (если умер после войны).</w:t>
      </w:r>
      <w:r w:rsidR="00916E05">
        <w:rPr>
          <w:rFonts w:ascii="Times New Roman"/>
          <w:sz w:val="30"/>
          <w:szCs w:val="30"/>
        </w:rPr>
        <w:t xml:space="preserve"> </w:t>
      </w:r>
      <w:r w:rsidRPr="002B08B7">
        <w:rPr>
          <w:rFonts w:ascii="Times New Roman"/>
          <w:sz w:val="30"/>
          <w:szCs w:val="30"/>
        </w:rPr>
        <w:t xml:space="preserve">Платки можно украсить </w:t>
      </w:r>
      <w:r w:rsidR="00916E05">
        <w:rPr>
          <w:rFonts w:ascii="Times New Roman"/>
          <w:sz w:val="30"/>
          <w:szCs w:val="30"/>
        </w:rPr>
        <w:t>Г</w:t>
      </w:r>
      <w:r w:rsidRPr="002B08B7">
        <w:rPr>
          <w:rFonts w:ascii="Times New Roman"/>
          <w:sz w:val="30"/>
          <w:szCs w:val="30"/>
        </w:rPr>
        <w:t>еоргиевскими лентами и другими атрибутами военной тематики. Да</w:t>
      </w:r>
      <w:r w:rsidR="00916E05">
        <w:rPr>
          <w:rFonts w:ascii="Times New Roman"/>
          <w:sz w:val="30"/>
          <w:szCs w:val="30"/>
        </w:rPr>
        <w:t>лее из готовых платков формируется условный</w:t>
      </w:r>
      <w:r w:rsidRPr="002B08B7">
        <w:rPr>
          <w:rFonts w:ascii="Times New Roman"/>
          <w:sz w:val="30"/>
          <w:szCs w:val="30"/>
        </w:rPr>
        <w:t xml:space="preserve"> флаг</w:t>
      </w:r>
      <w:r w:rsidR="00916E05">
        <w:rPr>
          <w:rFonts w:ascii="Times New Roman"/>
          <w:sz w:val="30"/>
          <w:szCs w:val="30"/>
        </w:rPr>
        <w:t xml:space="preserve"> Российской Федерации</w:t>
      </w:r>
      <w:r w:rsidRPr="002B08B7">
        <w:rPr>
          <w:rFonts w:ascii="Times New Roman"/>
          <w:sz w:val="30"/>
          <w:szCs w:val="30"/>
        </w:rPr>
        <w:t>.</w:t>
      </w:r>
      <w:r w:rsidR="00916E05">
        <w:rPr>
          <w:rFonts w:ascii="Times New Roman"/>
          <w:sz w:val="30"/>
          <w:szCs w:val="30"/>
        </w:rPr>
        <w:t xml:space="preserve"> </w:t>
      </w:r>
      <w:r w:rsidRPr="002B08B7">
        <w:rPr>
          <w:rFonts w:ascii="Times New Roman"/>
          <w:sz w:val="30"/>
          <w:szCs w:val="30"/>
        </w:rPr>
        <w:t>В процессе проведения акции участники делают фотографии и записывают видеоролики, которые выкладывают в социальных сетях.</w:t>
      </w:r>
      <w:r w:rsidR="00390102" w:rsidRPr="00390102">
        <w:rPr>
          <w:rFonts w:ascii="Times New Roman"/>
          <w:sz w:val="30"/>
          <w:szCs w:val="30"/>
        </w:rPr>
        <w:t xml:space="preserve"> </w:t>
      </w:r>
      <w:r w:rsidR="00390102">
        <w:rPr>
          <w:rFonts w:ascii="Times New Roman"/>
          <w:sz w:val="30"/>
          <w:szCs w:val="30"/>
        </w:rPr>
        <w:t xml:space="preserve">Уникальный </w:t>
      </w:r>
      <w:proofErr w:type="spellStart"/>
      <w:r w:rsidR="00390102">
        <w:rPr>
          <w:rFonts w:ascii="Times New Roman"/>
          <w:sz w:val="30"/>
          <w:szCs w:val="30"/>
        </w:rPr>
        <w:t>хештег</w:t>
      </w:r>
      <w:proofErr w:type="spellEnd"/>
      <w:r w:rsidR="00390102">
        <w:rPr>
          <w:rFonts w:ascii="Times New Roman"/>
          <w:sz w:val="30"/>
          <w:szCs w:val="30"/>
        </w:rPr>
        <w:t xml:space="preserve"> акции: </w:t>
      </w:r>
      <w:r w:rsidR="00390102">
        <w:rPr>
          <w:rFonts w:ascii="Times New Roman"/>
          <w:sz w:val="30"/>
          <w:szCs w:val="30"/>
          <w:lang w:val="en-US"/>
        </w:rPr>
        <w:t>#</w:t>
      </w:r>
      <w:proofErr w:type="spellStart"/>
      <w:r w:rsidR="00390102">
        <w:rPr>
          <w:rFonts w:ascii="Times New Roman"/>
          <w:sz w:val="30"/>
          <w:szCs w:val="30"/>
        </w:rPr>
        <w:t>СолдатскийПлаток</w:t>
      </w:r>
      <w:proofErr w:type="spellEnd"/>
      <w:r w:rsidR="00390102">
        <w:rPr>
          <w:rFonts w:ascii="Times New Roman"/>
          <w:sz w:val="30"/>
          <w:szCs w:val="30"/>
        </w:rPr>
        <w:t>.</w:t>
      </w:r>
    </w:p>
    <w:p w14:paraId="457AA205" w14:textId="5E25F34B" w:rsidR="00652330" w:rsidRPr="002B08B7" w:rsidRDefault="00652330" w:rsidP="00916E05">
      <w:pPr>
        <w:pStyle w:val="afa"/>
        <w:numPr>
          <w:ilvl w:val="0"/>
          <w:numId w:val="20"/>
        </w:numPr>
        <w:spacing w:line="360" w:lineRule="auto"/>
        <w:jc w:val="both"/>
        <w:rPr>
          <w:rFonts w:ascii="Times New Roman"/>
          <w:sz w:val="30"/>
          <w:szCs w:val="30"/>
        </w:rPr>
      </w:pPr>
      <w:r w:rsidRPr="002B08B7">
        <w:rPr>
          <w:rFonts w:ascii="Times New Roman"/>
          <w:sz w:val="30"/>
          <w:szCs w:val="30"/>
        </w:rPr>
        <w:t>Организовать подключение региональных СМИ для съемок сюжетов о проведении мероприятий, а также осуществить качественную фото- и видеосъемку.</w:t>
      </w:r>
    </w:p>
    <w:p w14:paraId="5D496D9B" w14:textId="5B95C7EC" w:rsidR="00652330" w:rsidRPr="002B08B7" w:rsidRDefault="00652330" w:rsidP="00916E05">
      <w:pPr>
        <w:pStyle w:val="afa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Times New Roman"/>
          <w:sz w:val="30"/>
          <w:szCs w:val="30"/>
        </w:rPr>
      </w:pPr>
      <w:r w:rsidRPr="002B08B7">
        <w:rPr>
          <w:rFonts w:ascii="Times New Roman"/>
          <w:sz w:val="30"/>
          <w:szCs w:val="30"/>
        </w:rPr>
        <w:t>По итогу проведения формата необходимо опубликовать пост </w:t>
      </w:r>
      <w:r w:rsidRPr="002B08B7">
        <w:rPr>
          <w:rFonts w:ascii="Times New Roman"/>
          <w:sz w:val="30"/>
          <w:szCs w:val="30"/>
        </w:rPr>
        <w:br/>
        <w:t xml:space="preserve"> с фото- и видеоматериалами в социальных сетях, используя </w:t>
      </w:r>
      <w:proofErr w:type="spellStart"/>
      <w:r w:rsidRPr="002B08B7">
        <w:rPr>
          <w:rFonts w:ascii="Times New Roman"/>
          <w:sz w:val="30"/>
          <w:szCs w:val="30"/>
        </w:rPr>
        <w:t>хештэги</w:t>
      </w:r>
      <w:proofErr w:type="spellEnd"/>
      <w:r w:rsidRPr="002B08B7">
        <w:rPr>
          <w:rFonts w:ascii="Times New Roman"/>
          <w:sz w:val="30"/>
          <w:szCs w:val="30"/>
        </w:rPr>
        <w:t>: #</w:t>
      </w:r>
      <w:proofErr w:type="spellStart"/>
      <w:r w:rsidRPr="002B08B7">
        <w:rPr>
          <w:rFonts w:ascii="Times New Roman"/>
          <w:sz w:val="30"/>
          <w:szCs w:val="30"/>
        </w:rPr>
        <w:t>ДвижениеПервых</w:t>
      </w:r>
      <w:proofErr w:type="spellEnd"/>
      <w:r w:rsidRPr="002B08B7">
        <w:rPr>
          <w:rFonts w:ascii="Times New Roman"/>
          <w:sz w:val="30"/>
          <w:szCs w:val="30"/>
        </w:rPr>
        <w:t>, #</w:t>
      </w:r>
      <w:proofErr w:type="spellStart"/>
      <w:r w:rsidRPr="002B08B7">
        <w:rPr>
          <w:rFonts w:ascii="Times New Roman"/>
          <w:sz w:val="30"/>
          <w:szCs w:val="30"/>
        </w:rPr>
        <w:t>НавигаторыДетства</w:t>
      </w:r>
      <w:proofErr w:type="spellEnd"/>
      <w:r w:rsidRPr="002B08B7">
        <w:rPr>
          <w:rFonts w:ascii="Times New Roman"/>
          <w:sz w:val="30"/>
          <w:szCs w:val="30"/>
        </w:rPr>
        <w:t>, #</w:t>
      </w:r>
      <w:proofErr w:type="spellStart"/>
      <w:r w:rsidRPr="002B08B7">
        <w:rPr>
          <w:rFonts w:ascii="Times New Roman"/>
          <w:sz w:val="30"/>
          <w:szCs w:val="30"/>
        </w:rPr>
        <w:t>Росдетцентр</w:t>
      </w:r>
      <w:proofErr w:type="spellEnd"/>
      <w:r w:rsidRPr="002B08B7">
        <w:rPr>
          <w:rFonts w:ascii="Times New Roman"/>
          <w:sz w:val="30"/>
          <w:szCs w:val="30"/>
        </w:rPr>
        <w:t>.</w:t>
      </w:r>
    </w:p>
    <w:p w14:paraId="0FDB08CF" w14:textId="2776085A" w:rsidR="002F687C" w:rsidRPr="002B08B7" w:rsidRDefault="00652330" w:rsidP="00916E05">
      <w:pPr>
        <w:pStyle w:val="afa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Times New Roman"/>
          <w:sz w:val="30"/>
          <w:szCs w:val="30"/>
        </w:rPr>
      </w:pPr>
      <w:r w:rsidRPr="002B08B7">
        <w:rPr>
          <w:rFonts w:ascii="Times New Roman"/>
          <w:sz w:val="30"/>
          <w:szCs w:val="30"/>
        </w:rPr>
        <w:t xml:space="preserve">В течение 2 часов после начала мероприятия загрузить </w:t>
      </w:r>
      <w:r w:rsidRPr="002B08B7">
        <w:rPr>
          <w:rFonts w:ascii="Times New Roman"/>
          <w:sz w:val="30"/>
          <w:szCs w:val="30"/>
        </w:rPr>
        <w:br/>
        <w:t xml:space="preserve"> фото- и видеоматериалы на </w:t>
      </w:r>
      <w:proofErr w:type="spellStart"/>
      <w:r w:rsidRPr="002B08B7">
        <w:rPr>
          <w:rFonts w:ascii="Times New Roman"/>
          <w:sz w:val="30"/>
          <w:szCs w:val="30"/>
        </w:rPr>
        <w:t>файлообменныи</w:t>
      </w:r>
      <w:proofErr w:type="spellEnd"/>
      <w:r w:rsidRPr="002B08B7">
        <w:rPr>
          <w:rFonts w:ascii="Times New Roman"/>
          <w:sz w:val="30"/>
          <w:szCs w:val="30"/>
        </w:rPr>
        <w:t xml:space="preserve">̆ ресурс (предпочтительно использовать </w:t>
      </w:r>
      <w:proofErr w:type="spellStart"/>
      <w:r w:rsidRPr="002B08B7">
        <w:rPr>
          <w:rFonts w:ascii="Times New Roman"/>
          <w:sz w:val="30"/>
          <w:szCs w:val="30"/>
        </w:rPr>
        <w:t>Яндекс.Диск</w:t>
      </w:r>
      <w:proofErr w:type="spellEnd"/>
      <w:r w:rsidRPr="002B08B7">
        <w:rPr>
          <w:rFonts w:ascii="Times New Roman"/>
          <w:sz w:val="30"/>
          <w:szCs w:val="30"/>
        </w:rPr>
        <w:t xml:space="preserve">) и разместить ссылку в телеграм бот: </w:t>
      </w:r>
      <w:r w:rsidRPr="00162D48">
        <w:rPr>
          <w:rFonts w:ascii="Times New Roman"/>
          <w:sz w:val="30"/>
          <w:szCs w:val="30"/>
        </w:rPr>
        <w:t>https://t.me/Rosmolodezh_bot</w:t>
      </w:r>
      <w:r w:rsidRPr="002B08B7">
        <w:rPr>
          <w:rFonts w:ascii="Times New Roman"/>
          <w:sz w:val="30"/>
          <w:szCs w:val="30"/>
        </w:rPr>
        <w:t>.</w:t>
      </w:r>
    </w:p>
    <w:p w14:paraId="56141796" w14:textId="12D900B2" w:rsidR="00B942DD" w:rsidRPr="002B08B7" w:rsidRDefault="002F2FD4" w:rsidP="00274858">
      <w:pPr>
        <w:pStyle w:val="afa"/>
        <w:keepLines/>
        <w:spacing w:line="360" w:lineRule="auto"/>
        <w:ind w:left="0"/>
        <w:contextualSpacing w:val="0"/>
        <w:jc w:val="center"/>
        <w:rPr>
          <w:rFonts w:ascii="Times New Roman"/>
          <w:b/>
          <w:sz w:val="30"/>
          <w:szCs w:val="30"/>
        </w:rPr>
      </w:pPr>
      <w:r w:rsidRPr="002B08B7">
        <w:rPr>
          <w:rFonts w:ascii="Times New Roman"/>
          <w:b/>
          <w:sz w:val="30"/>
          <w:szCs w:val="30"/>
        </w:rPr>
        <w:lastRenderedPageBreak/>
        <w:t>Акция «</w:t>
      </w:r>
      <w:r w:rsidR="00B942DD" w:rsidRPr="002B08B7">
        <w:rPr>
          <w:rFonts w:ascii="Times New Roman"/>
          <w:b/>
          <w:sz w:val="30"/>
          <w:szCs w:val="30"/>
        </w:rPr>
        <w:t>Лучи победы</w:t>
      </w:r>
      <w:r w:rsidRPr="002B08B7">
        <w:rPr>
          <w:rFonts w:ascii="Times New Roman"/>
          <w:b/>
          <w:sz w:val="30"/>
          <w:szCs w:val="30"/>
        </w:rPr>
        <w:t>»</w:t>
      </w:r>
    </w:p>
    <w:p w14:paraId="7F702D92" w14:textId="50ACCFD6" w:rsidR="00B942DD" w:rsidRPr="002B08B7" w:rsidRDefault="00B942DD" w:rsidP="002B08B7">
      <w:pPr>
        <w:pStyle w:val="afa"/>
        <w:keepLines/>
        <w:spacing w:line="360" w:lineRule="auto"/>
        <w:ind w:left="0" w:firstLine="709"/>
        <w:contextualSpacing w:val="0"/>
        <w:jc w:val="both"/>
        <w:rPr>
          <w:rFonts w:ascii="Times New Roman"/>
          <w:sz w:val="30"/>
          <w:szCs w:val="30"/>
        </w:rPr>
      </w:pPr>
      <w:r w:rsidRPr="002B08B7">
        <w:rPr>
          <w:rFonts w:ascii="Times New Roman"/>
          <w:sz w:val="30"/>
          <w:szCs w:val="30"/>
        </w:rPr>
        <w:t>9 мая в память о защитниках нашей Родины в разных уголках России будут зажжены огненные картины и подсвечены прожекторами – лучами света – исторические памятники, мемориалы и здания, посвященные Героям.</w:t>
      </w:r>
    </w:p>
    <w:p w14:paraId="1BA11B9E" w14:textId="2F390B8D" w:rsidR="002F2FD4" w:rsidRPr="002B08B7" w:rsidRDefault="002F2FD4" w:rsidP="00274858">
      <w:pPr>
        <w:pStyle w:val="afa"/>
        <w:keepLines/>
        <w:spacing w:line="360" w:lineRule="auto"/>
        <w:ind w:left="0" w:firstLine="709"/>
        <w:jc w:val="both"/>
        <w:rPr>
          <w:rFonts w:ascii="Times New Roman"/>
          <w:sz w:val="30"/>
          <w:szCs w:val="30"/>
        </w:rPr>
      </w:pPr>
      <w:r w:rsidRPr="002B08B7">
        <w:rPr>
          <w:rFonts w:ascii="Times New Roman"/>
          <w:b/>
          <w:sz w:val="30"/>
          <w:szCs w:val="30"/>
        </w:rPr>
        <w:t>Сроки реализации:</w:t>
      </w:r>
      <w:r w:rsidRPr="002B08B7">
        <w:rPr>
          <w:rFonts w:ascii="Times New Roman"/>
          <w:sz w:val="30"/>
          <w:szCs w:val="30"/>
        </w:rPr>
        <w:t xml:space="preserve"> 9 мая 2025 года.</w:t>
      </w:r>
    </w:p>
    <w:p w14:paraId="0EAD2E27" w14:textId="77777777" w:rsidR="002F2FD4" w:rsidRPr="002B08B7" w:rsidRDefault="002F2FD4" w:rsidP="00274858">
      <w:pPr>
        <w:pStyle w:val="afa"/>
        <w:keepLines/>
        <w:spacing w:line="360" w:lineRule="auto"/>
        <w:ind w:left="0" w:firstLine="709"/>
        <w:jc w:val="both"/>
        <w:rPr>
          <w:rFonts w:ascii="Times New Roman"/>
          <w:sz w:val="30"/>
          <w:szCs w:val="30"/>
        </w:rPr>
      </w:pPr>
      <w:r w:rsidRPr="002B08B7">
        <w:rPr>
          <w:rFonts w:ascii="Times New Roman"/>
          <w:b/>
          <w:sz w:val="30"/>
          <w:szCs w:val="30"/>
        </w:rPr>
        <w:t>Охват:</w:t>
      </w:r>
      <w:r w:rsidRPr="002B08B7">
        <w:rPr>
          <w:rFonts w:ascii="Times New Roman"/>
          <w:sz w:val="30"/>
          <w:szCs w:val="30"/>
        </w:rPr>
        <w:t xml:space="preserve"> все субъекты Российской Федерации.</w:t>
      </w:r>
    </w:p>
    <w:p w14:paraId="10AE222E" w14:textId="24D05906" w:rsidR="002F2FD4" w:rsidRPr="002B08B7" w:rsidRDefault="002F2FD4" w:rsidP="002B08B7">
      <w:pPr>
        <w:pStyle w:val="afa"/>
        <w:keepLines/>
        <w:spacing w:line="360" w:lineRule="auto"/>
        <w:ind w:left="0" w:firstLine="709"/>
        <w:contextualSpacing w:val="0"/>
        <w:jc w:val="both"/>
        <w:rPr>
          <w:rFonts w:ascii="Times New Roman"/>
          <w:b/>
          <w:sz w:val="30"/>
          <w:szCs w:val="30"/>
        </w:rPr>
      </w:pPr>
      <w:r w:rsidRPr="002B08B7">
        <w:rPr>
          <w:rFonts w:ascii="Times New Roman"/>
          <w:b/>
          <w:sz w:val="30"/>
          <w:szCs w:val="30"/>
        </w:rPr>
        <w:t>Основные этапы подготовки и реализации формата:</w:t>
      </w:r>
    </w:p>
    <w:p w14:paraId="2A05D12E" w14:textId="5BF65AB4" w:rsidR="002F2FD4" w:rsidRPr="002B08B7" w:rsidRDefault="002F2FD4" w:rsidP="00274858">
      <w:pPr>
        <w:keepLines/>
        <w:spacing w:line="360" w:lineRule="auto"/>
        <w:ind w:firstLine="708"/>
        <w:jc w:val="both"/>
        <w:rPr>
          <w:sz w:val="30"/>
          <w:szCs w:val="30"/>
        </w:rPr>
      </w:pPr>
      <w:r w:rsidRPr="002B08B7">
        <w:rPr>
          <w:sz w:val="30"/>
          <w:szCs w:val="30"/>
        </w:rPr>
        <w:t xml:space="preserve">Вечером 9 мая в определённое время историческое здание </w:t>
      </w:r>
      <w:r w:rsidR="00274858">
        <w:rPr>
          <w:sz w:val="30"/>
          <w:szCs w:val="30"/>
        </w:rPr>
        <w:br/>
      </w:r>
      <w:r w:rsidRPr="002B08B7">
        <w:rPr>
          <w:sz w:val="30"/>
          <w:szCs w:val="30"/>
        </w:rPr>
        <w:t xml:space="preserve">на территории выставки будет освещено прожекторами – лучами света. Также Волонтёрами Победы из лампад и свечей будет выкладываться изображение ордена Отечественной войны, учреждённого указом Президиума Верховного Совета СССР от 20 мая 1942 года. </w:t>
      </w:r>
      <w:r w:rsidR="00274858">
        <w:rPr>
          <w:sz w:val="30"/>
          <w:szCs w:val="30"/>
        </w:rPr>
        <w:br/>
      </w:r>
      <w:r w:rsidRPr="002B08B7">
        <w:rPr>
          <w:sz w:val="30"/>
          <w:szCs w:val="30"/>
        </w:rPr>
        <w:t xml:space="preserve">В назначенное время зажженное изображение и лучи света создадут комплексную картину и будут освещать территорию выставки, </w:t>
      </w:r>
      <w:r w:rsidR="00274858">
        <w:rPr>
          <w:sz w:val="30"/>
          <w:szCs w:val="30"/>
        </w:rPr>
        <w:br/>
      </w:r>
      <w:r w:rsidRPr="002B08B7">
        <w:rPr>
          <w:sz w:val="30"/>
          <w:szCs w:val="30"/>
        </w:rPr>
        <w:t>и приглашённые гости и неравнодушные граждане смогут почтить память погибших Героев минутой молчания.</w:t>
      </w:r>
    </w:p>
    <w:p w14:paraId="360EA3D9" w14:textId="75F43963" w:rsidR="00CF14D5" w:rsidRPr="002B08B7" w:rsidRDefault="00CF14D5" w:rsidP="002B08B7">
      <w:pPr>
        <w:spacing w:line="360" w:lineRule="auto"/>
        <w:rPr>
          <w:sz w:val="30"/>
          <w:szCs w:val="30"/>
        </w:rPr>
      </w:pPr>
      <w:bookmarkStart w:id="0" w:name="_GoBack"/>
      <w:bookmarkEnd w:id="0"/>
    </w:p>
    <w:p w14:paraId="354A7AFC" w14:textId="77777777" w:rsidR="002F2FD4" w:rsidRPr="002B08B7" w:rsidRDefault="002F2FD4" w:rsidP="002B08B7">
      <w:pPr>
        <w:spacing w:line="360" w:lineRule="auto"/>
        <w:rPr>
          <w:sz w:val="30"/>
          <w:szCs w:val="30"/>
        </w:rPr>
      </w:pPr>
    </w:p>
    <w:p w14:paraId="3A8842AA" w14:textId="1983D858" w:rsidR="00CF14D5" w:rsidRPr="002B08B7" w:rsidRDefault="00CF14D5" w:rsidP="002B08B7">
      <w:pPr>
        <w:pStyle w:val="docdata"/>
        <w:keepLines/>
        <w:spacing w:beforeAutospacing="0" w:afterAutospacing="0" w:line="360" w:lineRule="auto"/>
        <w:ind w:left="24" w:firstLine="709"/>
        <w:rPr>
          <w:color w:val="auto"/>
          <w:sz w:val="30"/>
          <w:szCs w:val="30"/>
        </w:rPr>
      </w:pPr>
    </w:p>
    <w:p w14:paraId="4D9FCCE5" w14:textId="77777777" w:rsidR="002F687C" w:rsidRPr="002B08B7" w:rsidRDefault="002F687C" w:rsidP="002B08B7">
      <w:pPr>
        <w:spacing w:line="360" w:lineRule="auto"/>
        <w:ind w:firstLine="709"/>
        <w:jc w:val="both"/>
        <w:rPr>
          <w:sz w:val="30"/>
          <w:szCs w:val="30"/>
        </w:rPr>
      </w:pPr>
    </w:p>
    <w:sectPr w:rsidR="002F687C" w:rsidRPr="002B08B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D2B23" w14:textId="77777777" w:rsidR="00A62048" w:rsidRDefault="00A62048">
      <w:r>
        <w:separator/>
      </w:r>
    </w:p>
  </w:endnote>
  <w:endnote w:type="continuationSeparator" w:id="0">
    <w:p w14:paraId="3C9CE10C" w14:textId="77777777" w:rsidR="00A62048" w:rsidRDefault="00A6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F7662" w14:textId="77777777" w:rsidR="002F687C" w:rsidRDefault="002F687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6E1C1" w14:textId="77777777" w:rsidR="00A62048" w:rsidRDefault="00A62048">
      <w:r>
        <w:separator/>
      </w:r>
    </w:p>
  </w:footnote>
  <w:footnote w:type="continuationSeparator" w:id="0">
    <w:p w14:paraId="22C4F03B" w14:textId="77777777" w:rsidR="00A62048" w:rsidRDefault="00A62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8EB9E" w14:textId="77777777" w:rsidR="002F687C" w:rsidRDefault="002F687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8D0"/>
    <w:multiLevelType w:val="hybridMultilevel"/>
    <w:tmpl w:val="50D2EDFC"/>
    <w:lvl w:ilvl="0" w:tplc="96965F06">
      <w:start w:val="1"/>
      <w:numFmt w:val="decimal"/>
      <w:lvlText w:val="%1."/>
      <w:lvlJc w:val="left"/>
      <w:pPr>
        <w:ind w:left="1069" w:hanging="360"/>
      </w:pPr>
    </w:lvl>
    <w:lvl w:ilvl="1" w:tplc="0234DCF0">
      <w:start w:val="1"/>
      <w:numFmt w:val="lowerLetter"/>
      <w:lvlText w:val="%2."/>
      <w:lvlJc w:val="left"/>
      <w:pPr>
        <w:ind w:left="1789" w:hanging="360"/>
      </w:pPr>
    </w:lvl>
    <w:lvl w:ilvl="2" w:tplc="86561100">
      <w:start w:val="1"/>
      <w:numFmt w:val="lowerRoman"/>
      <w:lvlText w:val="%3."/>
      <w:lvlJc w:val="left"/>
      <w:pPr>
        <w:ind w:left="2509" w:hanging="180"/>
      </w:pPr>
    </w:lvl>
    <w:lvl w:ilvl="3" w:tplc="8458A180">
      <w:start w:val="1"/>
      <w:numFmt w:val="decimal"/>
      <w:lvlText w:val="%4."/>
      <w:lvlJc w:val="left"/>
      <w:pPr>
        <w:ind w:left="3229" w:hanging="360"/>
      </w:pPr>
    </w:lvl>
    <w:lvl w:ilvl="4" w:tplc="43187D9E">
      <w:start w:val="1"/>
      <w:numFmt w:val="lowerLetter"/>
      <w:lvlText w:val="%5."/>
      <w:lvlJc w:val="left"/>
      <w:pPr>
        <w:ind w:left="3949" w:hanging="360"/>
      </w:pPr>
    </w:lvl>
    <w:lvl w:ilvl="5" w:tplc="9E5E14E4">
      <w:start w:val="1"/>
      <w:numFmt w:val="lowerRoman"/>
      <w:lvlText w:val="%6."/>
      <w:lvlJc w:val="left"/>
      <w:pPr>
        <w:ind w:left="4669" w:hanging="180"/>
      </w:pPr>
    </w:lvl>
    <w:lvl w:ilvl="6" w:tplc="D0305558">
      <w:start w:val="1"/>
      <w:numFmt w:val="decimal"/>
      <w:lvlText w:val="%7."/>
      <w:lvlJc w:val="left"/>
      <w:pPr>
        <w:ind w:left="5389" w:hanging="360"/>
      </w:pPr>
    </w:lvl>
    <w:lvl w:ilvl="7" w:tplc="AA26FEEC">
      <w:start w:val="1"/>
      <w:numFmt w:val="lowerLetter"/>
      <w:lvlText w:val="%8."/>
      <w:lvlJc w:val="left"/>
      <w:pPr>
        <w:ind w:left="6109" w:hanging="360"/>
      </w:pPr>
    </w:lvl>
    <w:lvl w:ilvl="8" w:tplc="26C26B12">
      <w:start w:val="1"/>
      <w:numFmt w:val="lowerRoman"/>
      <w:lvlText w:val="%9."/>
      <w:lvlJc w:val="left"/>
      <w:pPr>
        <w:ind w:left="6829" w:hanging="180"/>
      </w:pPr>
    </w:lvl>
  </w:abstractNum>
  <w:abstractNum w:abstractNumId="1" w15:restartNumberingAfterBreak="0">
    <w:nsid w:val="0B043FF5"/>
    <w:multiLevelType w:val="hybridMultilevel"/>
    <w:tmpl w:val="CBC27648"/>
    <w:lvl w:ilvl="0" w:tplc="2D6E42EC">
      <w:start w:val="1"/>
      <w:numFmt w:val="decimal"/>
      <w:lvlText w:val="%1."/>
      <w:lvlJc w:val="left"/>
      <w:pPr>
        <w:ind w:left="1069" w:hanging="360"/>
      </w:pPr>
    </w:lvl>
    <w:lvl w:ilvl="1" w:tplc="DA241C2E">
      <w:start w:val="1"/>
      <w:numFmt w:val="lowerLetter"/>
      <w:lvlText w:val="%2."/>
      <w:lvlJc w:val="left"/>
      <w:pPr>
        <w:ind w:left="1789" w:hanging="360"/>
      </w:pPr>
    </w:lvl>
    <w:lvl w:ilvl="2" w:tplc="79C86CC8">
      <w:start w:val="1"/>
      <w:numFmt w:val="lowerRoman"/>
      <w:lvlText w:val="%3."/>
      <w:lvlJc w:val="left"/>
      <w:pPr>
        <w:ind w:left="2509" w:hanging="180"/>
      </w:pPr>
    </w:lvl>
    <w:lvl w:ilvl="3" w:tplc="AA2CEAD6">
      <w:start w:val="1"/>
      <w:numFmt w:val="decimal"/>
      <w:lvlText w:val="%4."/>
      <w:lvlJc w:val="left"/>
      <w:pPr>
        <w:ind w:left="3229" w:hanging="360"/>
      </w:pPr>
    </w:lvl>
    <w:lvl w:ilvl="4" w:tplc="C9C05CD2">
      <w:start w:val="1"/>
      <w:numFmt w:val="lowerLetter"/>
      <w:lvlText w:val="%5."/>
      <w:lvlJc w:val="left"/>
      <w:pPr>
        <w:ind w:left="3949" w:hanging="360"/>
      </w:pPr>
    </w:lvl>
    <w:lvl w:ilvl="5" w:tplc="7E088B68">
      <w:start w:val="1"/>
      <w:numFmt w:val="lowerRoman"/>
      <w:lvlText w:val="%6."/>
      <w:lvlJc w:val="left"/>
      <w:pPr>
        <w:ind w:left="4669" w:hanging="180"/>
      </w:pPr>
    </w:lvl>
    <w:lvl w:ilvl="6" w:tplc="9C947D72">
      <w:start w:val="1"/>
      <w:numFmt w:val="decimal"/>
      <w:lvlText w:val="%7."/>
      <w:lvlJc w:val="left"/>
      <w:pPr>
        <w:ind w:left="5389" w:hanging="360"/>
      </w:pPr>
    </w:lvl>
    <w:lvl w:ilvl="7" w:tplc="0448AE6A">
      <w:start w:val="1"/>
      <w:numFmt w:val="lowerLetter"/>
      <w:lvlText w:val="%8."/>
      <w:lvlJc w:val="left"/>
      <w:pPr>
        <w:ind w:left="6109" w:hanging="360"/>
      </w:pPr>
    </w:lvl>
    <w:lvl w:ilvl="8" w:tplc="AFD40A24">
      <w:start w:val="1"/>
      <w:numFmt w:val="lowerRoman"/>
      <w:lvlText w:val="%9."/>
      <w:lvlJc w:val="left"/>
      <w:pPr>
        <w:ind w:left="6829" w:hanging="180"/>
      </w:pPr>
    </w:lvl>
  </w:abstractNum>
  <w:abstractNum w:abstractNumId="2" w15:restartNumberingAfterBreak="0">
    <w:nsid w:val="0BED4780"/>
    <w:multiLevelType w:val="hybridMultilevel"/>
    <w:tmpl w:val="8236D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56BD"/>
    <w:multiLevelType w:val="multilevel"/>
    <w:tmpl w:val="C7685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AD53DF"/>
    <w:multiLevelType w:val="hybridMultilevel"/>
    <w:tmpl w:val="A8ECFEDA"/>
    <w:lvl w:ilvl="0" w:tplc="86EEE0C8">
      <w:start w:val="1"/>
      <w:numFmt w:val="decimal"/>
      <w:lvlText w:val="%1."/>
      <w:lvlJc w:val="left"/>
      <w:pPr>
        <w:ind w:left="1069" w:hanging="360"/>
      </w:pPr>
    </w:lvl>
    <w:lvl w:ilvl="1" w:tplc="1D0E0164">
      <w:start w:val="1"/>
      <w:numFmt w:val="lowerLetter"/>
      <w:lvlText w:val="%2."/>
      <w:lvlJc w:val="left"/>
      <w:pPr>
        <w:ind w:left="1789" w:hanging="360"/>
      </w:pPr>
    </w:lvl>
    <w:lvl w:ilvl="2" w:tplc="B84EFB58">
      <w:start w:val="1"/>
      <w:numFmt w:val="lowerRoman"/>
      <w:lvlText w:val="%3."/>
      <w:lvlJc w:val="left"/>
      <w:pPr>
        <w:ind w:left="2509" w:hanging="180"/>
      </w:pPr>
    </w:lvl>
    <w:lvl w:ilvl="3" w:tplc="0518A1FA">
      <w:start w:val="1"/>
      <w:numFmt w:val="decimal"/>
      <w:lvlText w:val="%4."/>
      <w:lvlJc w:val="left"/>
      <w:pPr>
        <w:ind w:left="3229" w:hanging="360"/>
      </w:pPr>
    </w:lvl>
    <w:lvl w:ilvl="4" w:tplc="64D23544">
      <w:start w:val="1"/>
      <w:numFmt w:val="lowerLetter"/>
      <w:lvlText w:val="%5."/>
      <w:lvlJc w:val="left"/>
      <w:pPr>
        <w:ind w:left="3949" w:hanging="360"/>
      </w:pPr>
    </w:lvl>
    <w:lvl w:ilvl="5" w:tplc="DA0448A8">
      <w:start w:val="1"/>
      <w:numFmt w:val="lowerRoman"/>
      <w:lvlText w:val="%6."/>
      <w:lvlJc w:val="left"/>
      <w:pPr>
        <w:ind w:left="4669" w:hanging="180"/>
      </w:pPr>
    </w:lvl>
    <w:lvl w:ilvl="6" w:tplc="A17ECAAE">
      <w:start w:val="1"/>
      <w:numFmt w:val="decimal"/>
      <w:lvlText w:val="%7."/>
      <w:lvlJc w:val="left"/>
      <w:pPr>
        <w:ind w:left="5389" w:hanging="360"/>
      </w:pPr>
    </w:lvl>
    <w:lvl w:ilvl="7" w:tplc="265AAA3E">
      <w:start w:val="1"/>
      <w:numFmt w:val="lowerLetter"/>
      <w:lvlText w:val="%8."/>
      <w:lvlJc w:val="left"/>
      <w:pPr>
        <w:ind w:left="6109" w:hanging="360"/>
      </w:pPr>
    </w:lvl>
    <w:lvl w:ilvl="8" w:tplc="7AA48122">
      <w:start w:val="1"/>
      <w:numFmt w:val="lowerRoman"/>
      <w:lvlText w:val="%9."/>
      <w:lvlJc w:val="left"/>
      <w:pPr>
        <w:ind w:left="6829" w:hanging="180"/>
      </w:pPr>
    </w:lvl>
  </w:abstractNum>
  <w:abstractNum w:abstractNumId="5" w15:restartNumberingAfterBreak="0">
    <w:nsid w:val="18663E27"/>
    <w:multiLevelType w:val="hybridMultilevel"/>
    <w:tmpl w:val="8C9CDD34"/>
    <w:lvl w:ilvl="0" w:tplc="6EC8555E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</w:rPr>
    </w:lvl>
    <w:lvl w:ilvl="1" w:tplc="8FBA5A4A">
      <w:start w:val="1"/>
      <w:numFmt w:val="lowerLetter"/>
      <w:lvlText w:val="%2."/>
      <w:lvlJc w:val="left"/>
      <w:pPr>
        <w:ind w:left="1440" w:hanging="360"/>
      </w:pPr>
    </w:lvl>
    <w:lvl w:ilvl="2" w:tplc="65A6FD82">
      <w:start w:val="1"/>
      <w:numFmt w:val="lowerRoman"/>
      <w:lvlText w:val="%3."/>
      <w:lvlJc w:val="left"/>
      <w:pPr>
        <w:ind w:left="2160" w:hanging="180"/>
      </w:pPr>
    </w:lvl>
    <w:lvl w:ilvl="3" w:tplc="EE0AB8AA">
      <w:start w:val="1"/>
      <w:numFmt w:val="decimal"/>
      <w:lvlText w:val="%4."/>
      <w:lvlJc w:val="left"/>
      <w:pPr>
        <w:ind w:left="2880" w:hanging="360"/>
      </w:pPr>
    </w:lvl>
    <w:lvl w:ilvl="4" w:tplc="E04EC48C">
      <w:start w:val="1"/>
      <w:numFmt w:val="lowerLetter"/>
      <w:lvlText w:val="%5."/>
      <w:lvlJc w:val="left"/>
      <w:pPr>
        <w:ind w:left="3600" w:hanging="360"/>
      </w:pPr>
    </w:lvl>
    <w:lvl w:ilvl="5" w:tplc="DA8E156C">
      <w:start w:val="1"/>
      <w:numFmt w:val="lowerRoman"/>
      <w:lvlText w:val="%6."/>
      <w:lvlJc w:val="left"/>
      <w:pPr>
        <w:ind w:left="4320" w:hanging="180"/>
      </w:pPr>
    </w:lvl>
    <w:lvl w:ilvl="6" w:tplc="114AA68E">
      <w:start w:val="1"/>
      <w:numFmt w:val="decimal"/>
      <w:lvlText w:val="%7."/>
      <w:lvlJc w:val="left"/>
      <w:pPr>
        <w:ind w:left="5040" w:hanging="360"/>
      </w:pPr>
    </w:lvl>
    <w:lvl w:ilvl="7" w:tplc="065C3652">
      <w:start w:val="1"/>
      <w:numFmt w:val="lowerLetter"/>
      <w:lvlText w:val="%8."/>
      <w:lvlJc w:val="left"/>
      <w:pPr>
        <w:ind w:left="5760" w:hanging="360"/>
      </w:pPr>
    </w:lvl>
    <w:lvl w:ilvl="8" w:tplc="6602D578">
      <w:start w:val="1"/>
      <w:numFmt w:val="lowerRoman"/>
      <w:lvlText w:val="%9."/>
      <w:lvlJc w:val="left"/>
      <w:pPr>
        <w:ind w:left="6480" w:hanging="180"/>
      </w:pPr>
    </w:lvl>
  </w:abstractNum>
  <w:abstractNum w:abstractNumId="6" w15:restartNumberingAfterBreak="0">
    <w:nsid w:val="1F2D3E3D"/>
    <w:multiLevelType w:val="hybridMultilevel"/>
    <w:tmpl w:val="920428CE"/>
    <w:lvl w:ilvl="0" w:tplc="16A2AB4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55E8FB42">
      <w:start w:val="1"/>
      <w:numFmt w:val="lowerLetter"/>
      <w:lvlText w:val="%2."/>
      <w:lvlJc w:val="left"/>
      <w:pPr>
        <w:ind w:left="1789" w:hanging="360"/>
      </w:pPr>
    </w:lvl>
    <w:lvl w:ilvl="2" w:tplc="D0945DA4">
      <w:start w:val="1"/>
      <w:numFmt w:val="lowerRoman"/>
      <w:lvlText w:val="%3."/>
      <w:lvlJc w:val="left"/>
      <w:pPr>
        <w:ind w:left="2509" w:hanging="180"/>
      </w:pPr>
    </w:lvl>
    <w:lvl w:ilvl="3" w:tplc="BE7AC7B2">
      <w:start w:val="1"/>
      <w:numFmt w:val="decimal"/>
      <w:lvlText w:val="%4."/>
      <w:lvlJc w:val="left"/>
      <w:pPr>
        <w:ind w:left="3229" w:hanging="360"/>
      </w:pPr>
    </w:lvl>
    <w:lvl w:ilvl="4" w:tplc="9116822A">
      <w:start w:val="1"/>
      <w:numFmt w:val="lowerLetter"/>
      <w:lvlText w:val="%5."/>
      <w:lvlJc w:val="left"/>
      <w:pPr>
        <w:ind w:left="3949" w:hanging="360"/>
      </w:pPr>
    </w:lvl>
    <w:lvl w:ilvl="5" w:tplc="0B32CAF0">
      <w:start w:val="1"/>
      <w:numFmt w:val="lowerRoman"/>
      <w:lvlText w:val="%6."/>
      <w:lvlJc w:val="left"/>
      <w:pPr>
        <w:ind w:left="4669" w:hanging="180"/>
      </w:pPr>
    </w:lvl>
    <w:lvl w:ilvl="6" w:tplc="163EA9AC">
      <w:start w:val="1"/>
      <w:numFmt w:val="decimal"/>
      <w:lvlText w:val="%7."/>
      <w:lvlJc w:val="left"/>
      <w:pPr>
        <w:ind w:left="5389" w:hanging="360"/>
      </w:pPr>
    </w:lvl>
    <w:lvl w:ilvl="7" w:tplc="BBD42B38">
      <w:start w:val="1"/>
      <w:numFmt w:val="lowerLetter"/>
      <w:lvlText w:val="%8."/>
      <w:lvlJc w:val="left"/>
      <w:pPr>
        <w:ind w:left="6109" w:hanging="360"/>
      </w:pPr>
    </w:lvl>
    <w:lvl w:ilvl="8" w:tplc="509256FC">
      <w:start w:val="1"/>
      <w:numFmt w:val="lowerRoman"/>
      <w:lvlText w:val="%9."/>
      <w:lvlJc w:val="left"/>
      <w:pPr>
        <w:ind w:left="6829" w:hanging="180"/>
      </w:pPr>
    </w:lvl>
  </w:abstractNum>
  <w:abstractNum w:abstractNumId="7" w15:restartNumberingAfterBreak="0">
    <w:nsid w:val="2491043C"/>
    <w:multiLevelType w:val="hybridMultilevel"/>
    <w:tmpl w:val="9AE0EC1E"/>
    <w:lvl w:ilvl="0" w:tplc="CB889CF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62BE8EB6">
      <w:start w:val="1"/>
      <w:numFmt w:val="lowerLetter"/>
      <w:lvlText w:val="%2."/>
      <w:lvlJc w:val="left"/>
      <w:pPr>
        <w:ind w:left="1440" w:hanging="360"/>
      </w:pPr>
    </w:lvl>
    <w:lvl w:ilvl="2" w:tplc="799CE97E">
      <w:start w:val="1"/>
      <w:numFmt w:val="lowerRoman"/>
      <w:lvlText w:val="%3."/>
      <w:lvlJc w:val="left"/>
      <w:pPr>
        <w:ind w:left="2160" w:hanging="180"/>
      </w:pPr>
    </w:lvl>
    <w:lvl w:ilvl="3" w:tplc="17988ABC">
      <w:start w:val="1"/>
      <w:numFmt w:val="decimal"/>
      <w:lvlText w:val="%4."/>
      <w:lvlJc w:val="left"/>
      <w:pPr>
        <w:ind w:left="2880" w:hanging="360"/>
      </w:pPr>
    </w:lvl>
    <w:lvl w:ilvl="4" w:tplc="F546FF64">
      <w:start w:val="1"/>
      <w:numFmt w:val="lowerLetter"/>
      <w:lvlText w:val="%5."/>
      <w:lvlJc w:val="left"/>
      <w:pPr>
        <w:ind w:left="3600" w:hanging="360"/>
      </w:pPr>
    </w:lvl>
    <w:lvl w:ilvl="5" w:tplc="2B9EB736">
      <w:start w:val="1"/>
      <w:numFmt w:val="lowerRoman"/>
      <w:lvlText w:val="%6."/>
      <w:lvlJc w:val="left"/>
      <w:pPr>
        <w:ind w:left="4320" w:hanging="180"/>
      </w:pPr>
    </w:lvl>
    <w:lvl w:ilvl="6" w:tplc="2862A122">
      <w:start w:val="1"/>
      <w:numFmt w:val="decimal"/>
      <w:lvlText w:val="%7."/>
      <w:lvlJc w:val="left"/>
      <w:pPr>
        <w:ind w:left="5040" w:hanging="360"/>
      </w:pPr>
    </w:lvl>
    <w:lvl w:ilvl="7" w:tplc="06647832">
      <w:start w:val="1"/>
      <w:numFmt w:val="lowerLetter"/>
      <w:lvlText w:val="%8."/>
      <w:lvlJc w:val="left"/>
      <w:pPr>
        <w:ind w:left="5760" w:hanging="360"/>
      </w:pPr>
    </w:lvl>
    <w:lvl w:ilvl="8" w:tplc="9C6444A8">
      <w:start w:val="1"/>
      <w:numFmt w:val="lowerRoman"/>
      <w:lvlText w:val="%9."/>
      <w:lvlJc w:val="left"/>
      <w:pPr>
        <w:ind w:left="6480" w:hanging="180"/>
      </w:pPr>
    </w:lvl>
  </w:abstractNum>
  <w:abstractNum w:abstractNumId="8" w15:restartNumberingAfterBreak="0">
    <w:nsid w:val="26275CC1"/>
    <w:multiLevelType w:val="hybridMultilevel"/>
    <w:tmpl w:val="48EE23B4"/>
    <w:lvl w:ilvl="0" w:tplc="009CA3A0">
      <w:start w:val="1"/>
      <w:numFmt w:val="decimal"/>
      <w:lvlText w:val="%1."/>
      <w:lvlJc w:val="left"/>
      <w:pPr>
        <w:ind w:left="720" w:hanging="360"/>
      </w:pPr>
    </w:lvl>
    <w:lvl w:ilvl="1" w:tplc="C3006FC2">
      <w:start w:val="1"/>
      <w:numFmt w:val="lowerLetter"/>
      <w:lvlText w:val="%2."/>
      <w:lvlJc w:val="left"/>
      <w:pPr>
        <w:ind w:left="1440" w:hanging="360"/>
      </w:pPr>
    </w:lvl>
    <w:lvl w:ilvl="2" w:tplc="D98A0DA2">
      <w:start w:val="1"/>
      <w:numFmt w:val="lowerRoman"/>
      <w:lvlText w:val="%3."/>
      <w:lvlJc w:val="left"/>
      <w:pPr>
        <w:ind w:left="2160" w:hanging="180"/>
      </w:pPr>
    </w:lvl>
    <w:lvl w:ilvl="3" w:tplc="46DCD9CE">
      <w:start w:val="1"/>
      <w:numFmt w:val="decimal"/>
      <w:lvlText w:val="%4."/>
      <w:lvlJc w:val="left"/>
      <w:pPr>
        <w:ind w:left="2880" w:hanging="360"/>
      </w:pPr>
    </w:lvl>
    <w:lvl w:ilvl="4" w:tplc="43A0D7B8">
      <w:start w:val="1"/>
      <w:numFmt w:val="lowerLetter"/>
      <w:lvlText w:val="%5."/>
      <w:lvlJc w:val="left"/>
      <w:pPr>
        <w:ind w:left="3600" w:hanging="360"/>
      </w:pPr>
    </w:lvl>
    <w:lvl w:ilvl="5" w:tplc="3A567744">
      <w:start w:val="1"/>
      <w:numFmt w:val="lowerRoman"/>
      <w:lvlText w:val="%6."/>
      <w:lvlJc w:val="left"/>
      <w:pPr>
        <w:ind w:left="4320" w:hanging="180"/>
      </w:pPr>
    </w:lvl>
    <w:lvl w:ilvl="6" w:tplc="D952AC74">
      <w:start w:val="1"/>
      <w:numFmt w:val="decimal"/>
      <w:lvlText w:val="%7."/>
      <w:lvlJc w:val="left"/>
      <w:pPr>
        <w:ind w:left="5040" w:hanging="360"/>
      </w:pPr>
    </w:lvl>
    <w:lvl w:ilvl="7" w:tplc="7B724DD4">
      <w:start w:val="1"/>
      <w:numFmt w:val="lowerLetter"/>
      <w:lvlText w:val="%8."/>
      <w:lvlJc w:val="left"/>
      <w:pPr>
        <w:ind w:left="5760" w:hanging="360"/>
      </w:pPr>
    </w:lvl>
    <w:lvl w:ilvl="8" w:tplc="216C8536">
      <w:start w:val="1"/>
      <w:numFmt w:val="lowerRoman"/>
      <w:lvlText w:val="%9."/>
      <w:lvlJc w:val="left"/>
      <w:pPr>
        <w:ind w:left="6480" w:hanging="180"/>
      </w:pPr>
    </w:lvl>
  </w:abstractNum>
  <w:abstractNum w:abstractNumId="9" w15:restartNumberingAfterBreak="0">
    <w:nsid w:val="27B17B97"/>
    <w:multiLevelType w:val="hybridMultilevel"/>
    <w:tmpl w:val="59D2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76A1D"/>
    <w:multiLevelType w:val="hybridMultilevel"/>
    <w:tmpl w:val="A8ECFEDA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lef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lef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left"/>
      <w:pPr>
        <w:ind w:left="6829" w:hanging="180"/>
      </w:pPr>
    </w:lvl>
  </w:abstractNum>
  <w:abstractNum w:abstractNumId="11" w15:restartNumberingAfterBreak="0">
    <w:nsid w:val="3F584175"/>
    <w:multiLevelType w:val="hybridMultilevel"/>
    <w:tmpl w:val="D1BA6BE4"/>
    <w:lvl w:ilvl="0" w:tplc="88D26E16">
      <w:start w:val="1"/>
      <w:numFmt w:val="decimal"/>
      <w:lvlText w:val="%1."/>
      <w:lvlJc w:val="left"/>
      <w:pPr>
        <w:ind w:left="720" w:hanging="360"/>
      </w:pPr>
    </w:lvl>
    <w:lvl w:ilvl="1" w:tplc="CCC400C2">
      <w:start w:val="1"/>
      <w:numFmt w:val="lowerLetter"/>
      <w:lvlText w:val="%2."/>
      <w:lvlJc w:val="left"/>
      <w:pPr>
        <w:ind w:left="1440" w:hanging="360"/>
      </w:pPr>
    </w:lvl>
    <w:lvl w:ilvl="2" w:tplc="5ADAEFAE">
      <w:start w:val="1"/>
      <w:numFmt w:val="lowerRoman"/>
      <w:lvlText w:val="%3."/>
      <w:lvlJc w:val="left"/>
      <w:pPr>
        <w:ind w:left="2160" w:hanging="180"/>
      </w:pPr>
    </w:lvl>
    <w:lvl w:ilvl="3" w:tplc="B07C334C">
      <w:start w:val="1"/>
      <w:numFmt w:val="decimal"/>
      <w:lvlText w:val="%4."/>
      <w:lvlJc w:val="left"/>
      <w:pPr>
        <w:ind w:left="2880" w:hanging="360"/>
      </w:pPr>
    </w:lvl>
    <w:lvl w:ilvl="4" w:tplc="684C9524">
      <w:start w:val="1"/>
      <w:numFmt w:val="lowerLetter"/>
      <w:lvlText w:val="%5."/>
      <w:lvlJc w:val="left"/>
      <w:pPr>
        <w:ind w:left="3600" w:hanging="360"/>
      </w:pPr>
    </w:lvl>
    <w:lvl w:ilvl="5" w:tplc="32007226">
      <w:start w:val="1"/>
      <w:numFmt w:val="lowerRoman"/>
      <w:lvlText w:val="%6."/>
      <w:lvlJc w:val="left"/>
      <w:pPr>
        <w:ind w:left="4320" w:hanging="180"/>
      </w:pPr>
    </w:lvl>
    <w:lvl w:ilvl="6" w:tplc="7FAA0F06">
      <w:start w:val="1"/>
      <w:numFmt w:val="decimal"/>
      <w:lvlText w:val="%7."/>
      <w:lvlJc w:val="left"/>
      <w:pPr>
        <w:ind w:left="5040" w:hanging="360"/>
      </w:pPr>
    </w:lvl>
    <w:lvl w:ilvl="7" w:tplc="DA72CCAE">
      <w:start w:val="1"/>
      <w:numFmt w:val="lowerLetter"/>
      <w:lvlText w:val="%8."/>
      <w:lvlJc w:val="left"/>
      <w:pPr>
        <w:ind w:left="5760" w:hanging="360"/>
      </w:pPr>
    </w:lvl>
    <w:lvl w:ilvl="8" w:tplc="E45AD31A">
      <w:start w:val="1"/>
      <w:numFmt w:val="lowerRoman"/>
      <w:lvlText w:val="%9."/>
      <w:lvlJc w:val="left"/>
      <w:pPr>
        <w:ind w:left="6480" w:hanging="180"/>
      </w:pPr>
    </w:lvl>
  </w:abstractNum>
  <w:abstractNum w:abstractNumId="12" w15:restartNumberingAfterBreak="0">
    <w:nsid w:val="42B7197A"/>
    <w:multiLevelType w:val="hybridMultilevel"/>
    <w:tmpl w:val="42BEBF84"/>
    <w:lvl w:ilvl="0" w:tplc="B28C10D2">
      <w:start w:val="1"/>
      <w:numFmt w:val="decimal"/>
      <w:lvlText w:val="%1."/>
      <w:lvlJc w:val="left"/>
      <w:pPr>
        <w:ind w:left="720" w:hanging="360"/>
      </w:pPr>
    </w:lvl>
    <w:lvl w:ilvl="1" w:tplc="94F2AEAE">
      <w:start w:val="1"/>
      <w:numFmt w:val="lowerLetter"/>
      <w:lvlText w:val="%2."/>
      <w:lvlJc w:val="left"/>
      <w:pPr>
        <w:ind w:left="1440" w:hanging="360"/>
      </w:pPr>
    </w:lvl>
    <w:lvl w:ilvl="2" w:tplc="FC585962">
      <w:start w:val="1"/>
      <w:numFmt w:val="lowerRoman"/>
      <w:lvlText w:val="%3."/>
      <w:lvlJc w:val="left"/>
      <w:pPr>
        <w:ind w:left="2160" w:hanging="180"/>
      </w:pPr>
    </w:lvl>
    <w:lvl w:ilvl="3" w:tplc="71262AAE">
      <w:start w:val="1"/>
      <w:numFmt w:val="decimal"/>
      <w:lvlText w:val="%4."/>
      <w:lvlJc w:val="left"/>
      <w:pPr>
        <w:ind w:left="2880" w:hanging="360"/>
      </w:pPr>
    </w:lvl>
    <w:lvl w:ilvl="4" w:tplc="D38E9E6C">
      <w:start w:val="1"/>
      <w:numFmt w:val="lowerLetter"/>
      <w:lvlText w:val="%5."/>
      <w:lvlJc w:val="left"/>
      <w:pPr>
        <w:ind w:left="3600" w:hanging="360"/>
      </w:pPr>
    </w:lvl>
    <w:lvl w:ilvl="5" w:tplc="329250FC">
      <w:start w:val="1"/>
      <w:numFmt w:val="lowerRoman"/>
      <w:lvlText w:val="%6."/>
      <w:lvlJc w:val="left"/>
      <w:pPr>
        <w:ind w:left="4320" w:hanging="180"/>
      </w:pPr>
    </w:lvl>
    <w:lvl w:ilvl="6" w:tplc="2C809156">
      <w:start w:val="1"/>
      <w:numFmt w:val="decimal"/>
      <w:lvlText w:val="%7."/>
      <w:lvlJc w:val="left"/>
      <w:pPr>
        <w:ind w:left="5040" w:hanging="360"/>
      </w:pPr>
    </w:lvl>
    <w:lvl w:ilvl="7" w:tplc="1AD6F962">
      <w:start w:val="1"/>
      <w:numFmt w:val="lowerLetter"/>
      <w:lvlText w:val="%8."/>
      <w:lvlJc w:val="left"/>
      <w:pPr>
        <w:ind w:left="5760" w:hanging="360"/>
      </w:pPr>
    </w:lvl>
    <w:lvl w:ilvl="8" w:tplc="D128726E">
      <w:start w:val="1"/>
      <w:numFmt w:val="lowerRoman"/>
      <w:lvlText w:val="%9."/>
      <w:lvlJc w:val="left"/>
      <w:pPr>
        <w:ind w:left="6480" w:hanging="180"/>
      </w:pPr>
    </w:lvl>
  </w:abstractNum>
  <w:abstractNum w:abstractNumId="13" w15:restartNumberingAfterBreak="0">
    <w:nsid w:val="45CB4A45"/>
    <w:multiLevelType w:val="hybridMultilevel"/>
    <w:tmpl w:val="2AA0815A"/>
    <w:lvl w:ilvl="0" w:tplc="5690315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F7411"/>
    <w:multiLevelType w:val="hybridMultilevel"/>
    <w:tmpl w:val="B160620A"/>
    <w:lvl w:ilvl="0" w:tplc="4978F41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CF1BE7"/>
    <w:multiLevelType w:val="multilevel"/>
    <w:tmpl w:val="2C1E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0F4252"/>
    <w:multiLevelType w:val="hybridMultilevel"/>
    <w:tmpl w:val="A73C2A54"/>
    <w:lvl w:ilvl="0" w:tplc="8A6CD86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8124A39C">
      <w:start w:val="1"/>
      <w:numFmt w:val="lowerLetter"/>
      <w:lvlText w:val="%2."/>
      <w:lvlJc w:val="left"/>
      <w:pPr>
        <w:ind w:left="1440" w:hanging="360"/>
      </w:pPr>
    </w:lvl>
    <w:lvl w:ilvl="2" w:tplc="08E22A3E">
      <w:start w:val="1"/>
      <w:numFmt w:val="lowerRoman"/>
      <w:lvlText w:val="%3."/>
      <w:lvlJc w:val="left"/>
      <w:pPr>
        <w:ind w:left="2160" w:hanging="180"/>
      </w:pPr>
    </w:lvl>
    <w:lvl w:ilvl="3" w:tplc="0B3EAAE0">
      <w:start w:val="1"/>
      <w:numFmt w:val="decimal"/>
      <w:lvlText w:val="%4."/>
      <w:lvlJc w:val="left"/>
      <w:pPr>
        <w:ind w:left="2880" w:hanging="360"/>
      </w:pPr>
    </w:lvl>
    <w:lvl w:ilvl="4" w:tplc="FD927474">
      <w:start w:val="1"/>
      <w:numFmt w:val="lowerLetter"/>
      <w:lvlText w:val="%5."/>
      <w:lvlJc w:val="left"/>
      <w:pPr>
        <w:ind w:left="3600" w:hanging="360"/>
      </w:pPr>
    </w:lvl>
    <w:lvl w:ilvl="5" w:tplc="DF36CA26">
      <w:start w:val="1"/>
      <w:numFmt w:val="lowerRoman"/>
      <w:lvlText w:val="%6."/>
      <w:lvlJc w:val="left"/>
      <w:pPr>
        <w:ind w:left="4320" w:hanging="180"/>
      </w:pPr>
    </w:lvl>
    <w:lvl w:ilvl="6" w:tplc="89481ED4">
      <w:start w:val="1"/>
      <w:numFmt w:val="decimal"/>
      <w:lvlText w:val="%7."/>
      <w:lvlJc w:val="left"/>
      <w:pPr>
        <w:ind w:left="5040" w:hanging="360"/>
      </w:pPr>
    </w:lvl>
    <w:lvl w:ilvl="7" w:tplc="F9F6E01E">
      <w:start w:val="1"/>
      <w:numFmt w:val="lowerLetter"/>
      <w:lvlText w:val="%8."/>
      <w:lvlJc w:val="left"/>
      <w:pPr>
        <w:ind w:left="5760" w:hanging="360"/>
      </w:pPr>
    </w:lvl>
    <w:lvl w:ilvl="8" w:tplc="9968B2CC">
      <w:start w:val="1"/>
      <w:numFmt w:val="lowerRoman"/>
      <w:lvlText w:val="%9."/>
      <w:lvlJc w:val="left"/>
      <w:pPr>
        <w:ind w:left="6480" w:hanging="180"/>
      </w:pPr>
    </w:lvl>
  </w:abstractNum>
  <w:abstractNum w:abstractNumId="17" w15:restartNumberingAfterBreak="0">
    <w:nsid w:val="54157DF0"/>
    <w:multiLevelType w:val="hybridMultilevel"/>
    <w:tmpl w:val="5AA6EC76"/>
    <w:lvl w:ilvl="0" w:tplc="122A2A56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66404EA"/>
    <w:multiLevelType w:val="hybridMultilevel"/>
    <w:tmpl w:val="709227DE"/>
    <w:lvl w:ilvl="0" w:tplc="BDD4228E">
      <w:start w:val="1"/>
      <w:numFmt w:val="decimal"/>
      <w:lvlText w:val="%1."/>
      <w:lvlJc w:val="left"/>
      <w:pPr>
        <w:ind w:left="720" w:hanging="360"/>
      </w:pPr>
    </w:lvl>
    <w:lvl w:ilvl="1" w:tplc="FE1E508C">
      <w:start w:val="1"/>
      <w:numFmt w:val="lowerLetter"/>
      <w:lvlText w:val="%2."/>
      <w:lvlJc w:val="left"/>
      <w:pPr>
        <w:ind w:left="1440" w:hanging="360"/>
      </w:pPr>
    </w:lvl>
    <w:lvl w:ilvl="2" w:tplc="68A86094">
      <w:start w:val="1"/>
      <w:numFmt w:val="lowerRoman"/>
      <w:lvlText w:val="%3."/>
      <w:lvlJc w:val="left"/>
      <w:pPr>
        <w:ind w:left="2160" w:hanging="180"/>
      </w:pPr>
    </w:lvl>
    <w:lvl w:ilvl="3" w:tplc="9A6CB7BE">
      <w:start w:val="1"/>
      <w:numFmt w:val="decimal"/>
      <w:lvlText w:val="%4."/>
      <w:lvlJc w:val="left"/>
      <w:pPr>
        <w:ind w:left="2880" w:hanging="360"/>
      </w:pPr>
    </w:lvl>
    <w:lvl w:ilvl="4" w:tplc="94E82262">
      <w:start w:val="1"/>
      <w:numFmt w:val="lowerLetter"/>
      <w:lvlText w:val="%5."/>
      <w:lvlJc w:val="left"/>
      <w:pPr>
        <w:ind w:left="3600" w:hanging="360"/>
      </w:pPr>
    </w:lvl>
    <w:lvl w:ilvl="5" w:tplc="62F0FD60">
      <w:start w:val="1"/>
      <w:numFmt w:val="lowerRoman"/>
      <w:lvlText w:val="%6."/>
      <w:lvlJc w:val="left"/>
      <w:pPr>
        <w:ind w:left="4320" w:hanging="180"/>
      </w:pPr>
    </w:lvl>
    <w:lvl w:ilvl="6" w:tplc="144AC160">
      <w:start w:val="1"/>
      <w:numFmt w:val="decimal"/>
      <w:lvlText w:val="%7."/>
      <w:lvlJc w:val="left"/>
      <w:pPr>
        <w:ind w:left="5040" w:hanging="360"/>
      </w:pPr>
    </w:lvl>
    <w:lvl w:ilvl="7" w:tplc="2F8215F2">
      <w:start w:val="1"/>
      <w:numFmt w:val="lowerLetter"/>
      <w:lvlText w:val="%8."/>
      <w:lvlJc w:val="left"/>
      <w:pPr>
        <w:ind w:left="5760" w:hanging="360"/>
      </w:pPr>
    </w:lvl>
    <w:lvl w:ilvl="8" w:tplc="59D227FA">
      <w:start w:val="1"/>
      <w:numFmt w:val="lowerRoman"/>
      <w:lvlText w:val="%9."/>
      <w:lvlJc w:val="left"/>
      <w:pPr>
        <w:ind w:left="6480" w:hanging="180"/>
      </w:pPr>
    </w:lvl>
  </w:abstractNum>
  <w:abstractNum w:abstractNumId="19" w15:restartNumberingAfterBreak="0">
    <w:nsid w:val="5BBC0A34"/>
    <w:multiLevelType w:val="hybridMultilevel"/>
    <w:tmpl w:val="D7CE924A"/>
    <w:lvl w:ilvl="0" w:tplc="5504F68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32541408">
      <w:start w:val="1"/>
      <w:numFmt w:val="lowerLetter"/>
      <w:lvlText w:val="%2."/>
      <w:lvlJc w:val="left"/>
      <w:pPr>
        <w:ind w:left="1440" w:hanging="360"/>
      </w:pPr>
    </w:lvl>
    <w:lvl w:ilvl="2" w:tplc="EA0A4700">
      <w:start w:val="1"/>
      <w:numFmt w:val="lowerRoman"/>
      <w:lvlText w:val="%3."/>
      <w:lvlJc w:val="left"/>
      <w:pPr>
        <w:ind w:left="2160" w:hanging="180"/>
      </w:pPr>
    </w:lvl>
    <w:lvl w:ilvl="3" w:tplc="2A7EB08C">
      <w:start w:val="1"/>
      <w:numFmt w:val="decimal"/>
      <w:lvlText w:val="%4."/>
      <w:lvlJc w:val="left"/>
      <w:pPr>
        <w:ind w:left="2880" w:hanging="360"/>
      </w:pPr>
    </w:lvl>
    <w:lvl w:ilvl="4" w:tplc="9AECFCE8">
      <w:start w:val="1"/>
      <w:numFmt w:val="lowerLetter"/>
      <w:lvlText w:val="%5."/>
      <w:lvlJc w:val="left"/>
      <w:pPr>
        <w:ind w:left="3600" w:hanging="360"/>
      </w:pPr>
    </w:lvl>
    <w:lvl w:ilvl="5" w:tplc="F36AF0A2">
      <w:start w:val="1"/>
      <w:numFmt w:val="lowerRoman"/>
      <w:lvlText w:val="%6."/>
      <w:lvlJc w:val="left"/>
      <w:pPr>
        <w:ind w:left="4320" w:hanging="180"/>
      </w:pPr>
    </w:lvl>
    <w:lvl w:ilvl="6" w:tplc="021E85BA">
      <w:start w:val="1"/>
      <w:numFmt w:val="decimal"/>
      <w:lvlText w:val="%7."/>
      <w:lvlJc w:val="left"/>
      <w:pPr>
        <w:ind w:left="5040" w:hanging="360"/>
      </w:pPr>
    </w:lvl>
    <w:lvl w:ilvl="7" w:tplc="A244BBB0">
      <w:start w:val="1"/>
      <w:numFmt w:val="lowerLetter"/>
      <w:lvlText w:val="%8."/>
      <w:lvlJc w:val="left"/>
      <w:pPr>
        <w:ind w:left="5760" w:hanging="360"/>
      </w:pPr>
    </w:lvl>
    <w:lvl w:ilvl="8" w:tplc="C83E65AA">
      <w:start w:val="1"/>
      <w:numFmt w:val="lowerRoman"/>
      <w:lvlText w:val="%9."/>
      <w:lvlJc w:val="left"/>
      <w:pPr>
        <w:ind w:left="6480" w:hanging="180"/>
      </w:pPr>
    </w:lvl>
  </w:abstractNum>
  <w:abstractNum w:abstractNumId="20" w15:restartNumberingAfterBreak="0">
    <w:nsid w:val="5D403BAC"/>
    <w:multiLevelType w:val="hybridMultilevel"/>
    <w:tmpl w:val="005872F0"/>
    <w:lvl w:ilvl="0" w:tplc="FBD017DA">
      <w:start w:val="1"/>
      <w:numFmt w:val="decimal"/>
      <w:lvlText w:val="%1."/>
      <w:lvlJc w:val="left"/>
      <w:pPr>
        <w:ind w:left="720" w:hanging="360"/>
      </w:pPr>
    </w:lvl>
    <w:lvl w:ilvl="1" w:tplc="625CE6E4">
      <w:start w:val="1"/>
      <w:numFmt w:val="lowerLetter"/>
      <w:lvlText w:val="%2."/>
      <w:lvlJc w:val="left"/>
      <w:pPr>
        <w:ind w:left="1440" w:hanging="360"/>
      </w:pPr>
    </w:lvl>
    <w:lvl w:ilvl="2" w:tplc="7ACC4528">
      <w:start w:val="1"/>
      <w:numFmt w:val="lowerRoman"/>
      <w:lvlText w:val="%3."/>
      <w:lvlJc w:val="left"/>
      <w:pPr>
        <w:ind w:left="2160" w:hanging="180"/>
      </w:pPr>
    </w:lvl>
    <w:lvl w:ilvl="3" w:tplc="8AE4F6A6">
      <w:start w:val="1"/>
      <w:numFmt w:val="decimal"/>
      <w:lvlText w:val="%4."/>
      <w:lvlJc w:val="left"/>
      <w:pPr>
        <w:ind w:left="2880" w:hanging="360"/>
      </w:pPr>
    </w:lvl>
    <w:lvl w:ilvl="4" w:tplc="08F054E0">
      <w:start w:val="1"/>
      <w:numFmt w:val="lowerLetter"/>
      <w:lvlText w:val="%5."/>
      <w:lvlJc w:val="left"/>
      <w:pPr>
        <w:ind w:left="3600" w:hanging="360"/>
      </w:pPr>
    </w:lvl>
    <w:lvl w:ilvl="5" w:tplc="A6628F24">
      <w:start w:val="1"/>
      <w:numFmt w:val="lowerRoman"/>
      <w:lvlText w:val="%6."/>
      <w:lvlJc w:val="left"/>
      <w:pPr>
        <w:ind w:left="4320" w:hanging="180"/>
      </w:pPr>
    </w:lvl>
    <w:lvl w:ilvl="6" w:tplc="DAD81A1E">
      <w:start w:val="1"/>
      <w:numFmt w:val="decimal"/>
      <w:lvlText w:val="%7."/>
      <w:lvlJc w:val="left"/>
      <w:pPr>
        <w:ind w:left="5040" w:hanging="360"/>
      </w:pPr>
    </w:lvl>
    <w:lvl w:ilvl="7" w:tplc="46F0EFBA">
      <w:start w:val="1"/>
      <w:numFmt w:val="lowerLetter"/>
      <w:lvlText w:val="%8."/>
      <w:lvlJc w:val="left"/>
      <w:pPr>
        <w:ind w:left="5760" w:hanging="360"/>
      </w:pPr>
    </w:lvl>
    <w:lvl w:ilvl="8" w:tplc="4FD056A8">
      <w:start w:val="1"/>
      <w:numFmt w:val="lowerRoman"/>
      <w:lvlText w:val="%9."/>
      <w:lvlJc w:val="left"/>
      <w:pPr>
        <w:ind w:left="6480" w:hanging="180"/>
      </w:pPr>
    </w:lvl>
  </w:abstractNum>
  <w:abstractNum w:abstractNumId="21" w15:restartNumberingAfterBreak="0">
    <w:nsid w:val="61F77AEA"/>
    <w:multiLevelType w:val="hybridMultilevel"/>
    <w:tmpl w:val="FD9CD9C6"/>
    <w:lvl w:ilvl="0" w:tplc="FB440E0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19"/>
  </w:num>
  <w:num w:numId="5">
    <w:abstractNumId w:val="8"/>
  </w:num>
  <w:num w:numId="6">
    <w:abstractNumId w:val="18"/>
  </w:num>
  <w:num w:numId="7">
    <w:abstractNumId w:val="11"/>
  </w:num>
  <w:num w:numId="8">
    <w:abstractNumId w:val="6"/>
  </w:num>
  <w:num w:numId="9">
    <w:abstractNumId w:val="20"/>
  </w:num>
  <w:num w:numId="10">
    <w:abstractNumId w:val="0"/>
  </w:num>
  <w:num w:numId="11">
    <w:abstractNumId w:val="1"/>
  </w:num>
  <w:num w:numId="12">
    <w:abstractNumId w:val="12"/>
  </w:num>
  <w:num w:numId="13">
    <w:abstractNumId w:val="4"/>
  </w:num>
  <w:num w:numId="14">
    <w:abstractNumId w:val="15"/>
  </w:num>
  <w:num w:numId="15">
    <w:abstractNumId w:val="9"/>
  </w:num>
  <w:num w:numId="16">
    <w:abstractNumId w:val="2"/>
  </w:num>
  <w:num w:numId="17">
    <w:abstractNumId w:val="3"/>
  </w:num>
  <w:num w:numId="18">
    <w:abstractNumId w:val="17"/>
  </w:num>
  <w:num w:numId="19">
    <w:abstractNumId w:val="10"/>
  </w:num>
  <w:num w:numId="20">
    <w:abstractNumId w:val="14"/>
  </w:num>
  <w:num w:numId="21">
    <w:abstractNumId w:val="2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7C"/>
    <w:rsid w:val="00021046"/>
    <w:rsid w:val="00026CF0"/>
    <w:rsid w:val="00056860"/>
    <w:rsid w:val="00056B90"/>
    <w:rsid w:val="00063FD7"/>
    <w:rsid w:val="0007343C"/>
    <w:rsid w:val="00090056"/>
    <w:rsid w:val="00126726"/>
    <w:rsid w:val="00162D48"/>
    <w:rsid w:val="0018638C"/>
    <w:rsid w:val="00196986"/>
    <w:rsid w:val="001F524C"/>
    <w:rsid w:val="001F5666"/>
    <w:rsid w:val="00274858"/>
    <w:rsid w:val="0028069A"/>
    <w:rsid w:val="002B08B7"/>
    <w:rsid w:val="002E4AF5"/>
    <w:rsid w:val="002F2FD4"/>
    <w:rsid w:val="002F687C"/>
    <w:rsid w:val="00375E77"/>
    <w:rsid w:val="00390102"/>
    <w:rsid w:val="00392820"/>
    <w:rsid w:val="003B08F4"/>
    <w:rsid w:val="00406A1F"/>
    <w:rsid w:val="00571D6F"/>
    <w:rsid w:val="005A21DB"/>
    <w:rsid w:val="00652330"/>
    <w:rsid w:val="0066450D"/>
    <w:rsid w:val="00670335"/>
    <w:rsid w:val="00710A36"/>
    <w:rsid w:val="0074770F"/>
    <w:rsid w:val="00785CE4"/>
    <w:rsid w:val="007E5F11"/>
    <w:rsid w:val="008435B5"/>
    <w:rsid w:val="008D0DBB"/>
    <w:rsid w:val="00913CF2"/>
    <w:rsid w:val="00916E05"/>
    <w:rsid w:val="009A1259"/>
    <w:rsid w:val="009E6EC9"/>
    <w:rsid w:val="00A06EA0"/>
    <w:rsid w:val="00A575A4"/>
    <w:rsid w:val="00A62048"/>
    <w:rsid w:val="00AB0F92"/>
    <w:rsid w:val="00AE4E40"/>
    <w:rsid w:val="00B207D9"/>
    <w:rsid w:val="00B24AAB"/>
    <w:rsid w:val="00B57397"/>
    <w:rsid w:val="00B81F92"/>
    <w:rsid w:val="00B942DD"/>
    <w:rsid w:val="00C36D70"/>
    <w:rsid w:val="00C53640"/>
    <w:rsid w:val="00CC2356"/>
    <w:rsid w:val="00CF14D5"/>
    <w:rsid w:val="00D034D4"/>
    <w:rsid w:val="00D717EF"/>
    <w:rsid w:val="00DB65D5"/>
    <w:rsid w:val="00DD5D2B"/>
    <w:rsid w:val="00F662BA"/>
    <w:rsid w:val="00F726B6"/>
    <w:rsid w:val="00F80FEF"/>
    <w:rsid w:val="00FE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15C0"/>
  <w15:docId w15:val="{6940EA3A-99E1-4875-A413-322A25DE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575A4"/>
    <w:rPr>
      <w:rFonts w:ascii="Times New Roman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4">
    <w:name w:val="toc 2"/>
    <w:link w:val="25"/>
    <w:uiPriority w:val="39"/>
    <w:pPr>
      <w:ind w:left="200"/>
    </w:pPr>
  </w:style>
  <w:style w:type="character" w:customStyle="1" w:styleId="25">
    <w:name w:val="Оглавление 2 Знак"/>
    <w:link w:val="24"/>
  </w:style>
  <w:style w:type="paragraph" w:styleId="42">
    <w:name w:val="toc 4"/>
    <w:link w:val="43"/>
    <w:uiPriority w:val="39"/>
    <w:pPr>
      <w:ind w:left="600"/>
    </w:pPr>
  </w:style>
  <w:style w:type="character" w:customStyle="1" w:styleId="43">
    <w:name w:val="Оглавление 4 Знак"/>
    <w:link w:val="42"/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rFonts w:ascii="Times New Roman" w:hAnsi="Times New Roman"/>
    </w:rPr>
  </w:style>
  <w:style w:type="paragraph" w:customStyle="1" w:styleId="13">
    <w:name w:val="Основной шрифт абзаца1"/>
    <w:link w:val="110"/>
  </w:style>
  <w:style w:type="character" w:customStyle="1" w:styleId="110">
    <w:name w:val="Основной шрифт абзаца11"/>
    <w:link w:val="13"/>
  </w:style>
  <w:style w:type="paragraph" w:customStyle="1" w:styleId="14">
    <w:name w:val="Неразрешенное упоминание1"/>
    <w:basedOn w:val="13"/>
    <w:link w:val="130"/>
    <w:rPr>
      <w:color w:val="605E5C"/>
      <w:shd w:val="clear" w:color="auto" w:fill="E1DFDD"/>
    </w:rPr>
  </w:style>
  <w:style w:type="character" w:customStyle="1" w:styleId="130">
    <w:name w:val="Неразрешенное упоминание13"/>
    <w:basedOn w:val="110"/>
    <w:link w:val="14"/>
    <w:rPr>
      <w:color w:val="605E5C"/>
      <w:shd w:val="clear" w:color="auto" w:fill="E1DFDD"/>
    </w:rPr>
  </w:style>
  <w:style w:type="paragraph" w:customStyle="1" w:styleId="15">
    <w:name w:val="Строгий1"/>
    <w:basedOn w:val="26"/>
    <w:link w:val="af2"/>
    <w:rPr>
      <w:b/>
    </w:rPr>
  </w:style>
  <w:style w:type="character" w:styleId="af2">
    <w:name w:val="Strong"/>
    <w:basedOn w:val="a0"/>
    <w:link w:val="15"/>
    <w:rPr>
      <w:b/>
    </w:rPr>
  </w:style>
  <w:style w:type="paragraph" w:styleId="32">
    <w:name w:val="toc 3"/>
    <w:link w:val="33"/>
    <w:uiPriority w:val="39"/>
    <w:pPr>
      <w:ind w:left="400"/>
    </w:pPr>
  </w:style>
  <w:style w:type="character" w:customStyle="1" w:styleId="33">
    <w:name w:val="Оглавление 3 Знак"/>
    <w:link w:val="32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pple-converted-space">
    <w:name w:val="Apple-converted-space"/>
    <w:basedOn w:val="13"/>
    <w:link w:val="Apple-converted-space1"/>
  </w:style>
  <w:style w:type="character" w:customStyle="1" w:styleId="Apple-converted-space1">
    <w:name w:val="Apple-converted-space1"/>
    <w:basedOn w:val="110"/>
    <w:link w:val="Apple-converted-space"/>
  </w:style>
  <w:style w:type="paragraph" w:customStyle="1" w:styleId="16">
    <w:name w:val="Гиперссылка1"/>
    <w:link w:val="af3"/>
    <w:rPr>
      <w:color w:val="0000FF"/>
      <w:u w:val="single"/>
    </w:rPr>
  </w:style>
  <w:style w:type="character" w:styleId="af3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26">
    <w:name w:val="Основной шрифт абзаца2"/>
  </w:style>
  <w:style w:type="paragraph" w:styleId="af4">
    <w:name w:val="Normal (Web)"/>
    <w:basedOn w:val="a"/>
    <w:link w:val="af5"/>
    <w:pPr>
      <w:spacing w:beforeAutospacing="1" w:afterAutospacing="1"/>
    </w:pPr>
  </w:style>
  <w:style w:type="character" w:customStyle="1" w:styleId="af5">
    <w:name w:val="Обычный (веб) Знак"/>
    <w:basedOn w:val="1"/>
    <w:link w:val="af4"/>
    <w:rPr>
      <w:rFonts w:ascii="Times New Roman" w:hAnsi="Times New Roman"/>
    </w:rPr>
  </w:style>
  <w:style w:type="paragraph" w:styleId="17">
    <w:name w:val="toc 1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docdata">
    <w:name w:val="docdata"/>
    <w:basedOn w:val="a"/>
    <w:link w:val="docdata1"/>
    <w:pPr>
      <w:spacing w:beforeAutospacing="1" w:afterAutospacing="1"/>
    </w:pPr>
  </w:style>
  <w:style w:type="character" w:customStyle="1" w:styleId="docdata1">
    <w:name w:val="docdata1"/>
    <w:basedOn w:val="1"/>
    <w:link w:val="docdata"/>
    <w:rPr>
      <w:rFonts w:ascii="Times New Roman" w:hAnsi="Times New Roman"/>
    </w:rPr>
  </w:style>
  <w:style w:type="paragraph" w:styleId="91">
    <w:name w:val="toc 9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shortenershort-link-text">
    <w:name w:val="shortener__short-link-text"/>
    <w:basedOn w:val="13"/>
    <w:link w:val="shortenershort-link-text1"/>
  </w:style>
  <w:style w:type="character" w:customStyle="1" w:styleId="shortenershort-link-text1">
    <w:name w:val="shortener__short-link-text1"/>
    <w:basedOn w:val="110"/>
    <w:link w:val="shortenershort-link-text"/>
  </w:style>
  <w:style w:type="paragraph" w:customStyle="1" w:styleId="msonormal0">
    <w:name w:val="msonormal"/>
    <w:basedOn w:val="a"/>
    <w:link w:val="msonormal1"/>
    <w:pPr>
      <w:spacing w:beforeAutospacing="1" w:afterAutospacing="1"/>
    </w:pPr>
  </w:style>
  <w:style w:type="character" w:customStyle="1" w:styleId="msonormal1">
    <w:name w:val="msonormal1"/>
    <w:basedOn w:val="1"/>
    <w:link w:val="msonormal0"/>
    <w:rPr>
      <w:rFonts w:ascii="Times New Roman" w:hAnsi="Times New Roman"/>
    </w:rPr>
  </w:style>
  <w:style w:type="paragraph" w:styleId="81">
    <w:name w:val="toc 8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9">
    <w:name w:val="Просмотренная гиперссылка1"/>
    <w:basedOn w:val="13"/>
    <w:link w:val="111"/>
    <w:rPr>
      <w:color w:val="954F72" w:themeColor="followedHyperlink"/>
      <w:u w:val="single"/>
    </w:rPr>
  </w:style>
  <w:style w:type="character" w:customStyle="1" w:styleId="111">
    <w:name w:val="Просмотренная гиперссылка11"/>
    <w:basedOn w:val="110"/>
    <w:link w:val="19"/>
    <w:rPr>
      <w:color w:val="954F72" w:themeColor="followedHyperlink"/>
      <w:u w:val="single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</w:rPr>
  </w:style>
  <w:style w:type="paragraph" w:styleId="52">
    <w:name w:val="toc 5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customStyle="1" w:styleId="120">
    <w:name w:val="Неразрешенное упоминание12"/>
    <w:basedOn w:val="13"/>
    <w:link w:val="112"/>
    <w:rPr>
      <w:color w:val="605E5C"/>
      <w:shd w:val="clear" w:color="auto" w:fill="E1DFDD"/>
    </w:rPr>
  </w:style>
  <w:style w:type="character" w:customStyle="1" w:styleId="112">
    <w:name w:val="Неразрешенное упоминание11"/>
    <w:basedOn w:val="110"/>
    <w:link w:val="120"/>
    <w:rPr>
      <w:color w:val="605E5C"/>
      <w:shd w:val="clear" w:color="auto" w:fill="E1DFDD"/>
    </w:rPr>
  </w:style>
  <w:style w:type="paragraph" w:styleId="af8">
    <w:name w:val="Subtitle"/>
    <w:link w:val="af9"/>
    <w:uiPriority w:val="11"/>
    <w:qFormat/>
    <w:rPr>
      <w:rFonts w:ascii="XO Thames" w:hAnsi="XO Thames"/>
      <w:i/>
      <w:color w:val="616161"/>
    </w:rPr>
  </w:style>
  <w:style w:type="character" w:customStyle="1" w:styleId="af9">
    <w:name w:val="Подзаголовок Знак"/>
    <w:link w:val="af8"/>
    <w:rPr>
      <w:rFonts w:ascii="XO Thames" w:hAnsi="XO Thames"/>
      <w:i/>
      <w:color w:val="616161"/>
    </w:rPr>
  </w:style>
  <w:style w:type="paragraph" w:customStyle="1" w:styleId="121">
    <w:name w:val="Гиперссылка12"/>
    <w:link w:val="113"/>
    <w:rPr>
      <w:color w:val="0563C1" w:themeColor="hyperlink"/>
      <w:u w:val="single"/>
    </w:rPr>
  </w:style>
  <w:style w:type="character" w:customStyle="1" w:styleId="113">
    <w:name w:val="Гиперссылка11"/>
    <w:link w:val="121"/>
    <w:rPr>
      <w:color w:val="0563C1" w:themeColor="hyperlink"/>
      <w:u w:val="single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a">
    <w:name w:val="List Paragraph"/>
    <w:basedOn w:val="a"/>
    <w:link w:val="afb"/>
    <w:pPr>
      <w:ind w:left="720"/>
      <w:contextualSpacing/>
    </w:pPr>
    <w:rPr>
      <w:rFonts w:asciiTheme="minorHAnsi"/>
    </w:rPr>
  </w:style>
  <w:style w:type="character" w:customStyle="1" w:styleId="afb">
    <w:name w:val="Абзац списка Знак"/>
    <w:basedOn w:val="1"/>
    <w:link w:val="afa"/>
    <w:rPr>
      <w:rFonts w:asciiTheme="minorHAnsi" w:hAnsi="Times New Roman"/>
    </w:rPr>
  </w:style>
  <w:style w:type="paragraph" w:styleId="afc">
    <w:name w:val="Title"/>
    <w:link w:val="afd"/>
    <w:uiPriority w:val="10"/>
    <w:qFormat/>
    <w:rPr>
      <w:rFonts w:ascii="XO Thames" w:hAnsi="XO Thames"/>
      <w:b/>
      <w:sz w:val="52"/>
    </w:rPr>
  </w:style>
  <w:style w:type="character" w:customStyle="1" w:styleId="afd">
    <w:name w:val="Заголовок Знак"/>
    <w:link w:val="af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22">
    <w:name w:val="Обычный12"/>
    <w:link w:val="114"/>
    <w:rPr>
      <w:rFonts w:ascii="Times New Roman"/>
    </w:rPr>
  </w:style>
  <w:style w:type="character" w:customStyle="1" w:styleId="114">
    <w:name w:val="Обычный11"/>
    <w:link w:val="122"/>
    <w:rPr>
      <w:rFonts w:ascii="Times New Roman" w:hAnsi="Times New Roman"/>
    </w:rPr>
  </w:style>
  <w:style w:type="character" w:customStyle="1" w:styleId="27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D034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bhd2amfbbjkx2jf6f.xn--p1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73D3C-DFE1-4E74-88BD-CA35C1C4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10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мирослаа хохлов</dc:creator>
  <cp:keywords/>
  <dc:description/>
  <cp:lastModifiedBy>Осипова Лидия Владиславовна</cp:lastModifiedBy>
  <cp:revision>19</cp:revision>
  <dcterms:created xsi:type="dcterms:W3CDTF">2024-04-12T13:32:00Z</dcterms:created>
  <dcterms:modified xsi:type="dcterms:W3CDTF">2025-04-23T09:48:00Z</dcterms:modified>
</cp:coreProperties>
</file>