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B35995" w14:textId="05C1D19E" w:rsidR="000F6726" w:rsidRPr="003939D9" w:rsidRDefault="00606BCC">
      <w:pPr>
        <w:jc w:val="center"/>
        <w:rPr>
          <w:b/>
          <w:sz w:val="22"/>
          <w:szCs w:val="22"/>
        </w:rPr>
      </w:pPr>
      <w:r w:rsidRPr="003939D9">
        <w:rPr>
          <w:b/>
          <w:sz w:val="22"/>
          <w:szCs w:val="22"/>
        </w:rPr>
        <w:t>Календарный план общественно-значимых мероприятий МР «Сыктывдинский» на июль 202</w:t>
      </w:r>
      <w:r w:rsidR="003A2731" w:rsidRPr="003939D9">
        <w:rPr>
          <w:b/>
          <w:sz w:val="22"/>
          <w:szCs w:val="22"/>
        </w:rPr>
        <w:t>6</w:t>
      </w:r>
      <w:r w:rsidRPr="003939D9">
        <w:rPr>
          <w:b/>
          <w:sz w:val="22"/>
          <w:szCs w:val="22"/>
        </w:rPr>
        <w:t xml:space="preserve"> года</w:t>
      </w:r>
    </w:p>
    <w:p w14:paraId="09808D33" w14:textId="77777777" w:rsidR="000F6726" w:rsidRPr="003939D9" w:rsidRDefault="000F6726">
      <w:pPr>
        <w:jc w:val="center"/>
        <w:rPr>
          <w:b/>
          <w:sz w:val="22"/>
          <w:szCs w:val="22"/>
        </w:rPr>
      </w:pPr>
    </w:p>
    <w:tbl>
      <w:tblPr>
        <w:tblStyle w:val="ac"/>
        <w:tblW w:w="145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6"/>
        <w:gridCol w:w="2565"/>
        <w:gridCol w:w="2640"/>
        <w:gridCol w:w="2731"/>
        <w:gridCol w:w="2905"/>
        <w:gridCol w:w="3118"/>
      </w:tblGrid>
      <w:tr w:rsidR="00136B42" w:rsidRPr="003939D9" w14:paraId="15B78B19" w14:textId="77777777" w:rsidTr="00136B42">
        <w:trPr>
          <w:trHeight w:val="1425"/>
        </w:trPr>
        <w:tc>
          <w:tcPr>
            <w:tcW w:w="636" w:type="dxa"/>
            <w:textDirection w:val="btLr"/>
            <w:vAlign w:val="center"/>
          </w:tcPr>
          <w:p w14:paraId="23B59414" w14:textId="77777777" w:rsidR="00136B42" w:rsidRPr="003939D9" w:rsidRDefault="00136B42" w:rsidP="00143481">
            <w:pPr>
              <w:spacing w:before="113" w:after="113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2565" w:type="dxa"/>
          </w:tcPr>
          <w:p w14:paraId="6768EA9C" w14:textId="1754593E" w:rsidR="00C21556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29</w:t>
            </w:r>
          </w:p>
          <w:p w14:paraId="3EFD528A" w14:textId="77777777" w:rsidR="00C21556" w:rsidRPr="003939D9" w:rsidRDefault="00C21556" w:rsidP="00C21556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color w:val="232629"/>
                <w:sz w:val="22"/>
                <w:szCs w:val="22"/>
              </w:rPr>
              <w:t>9.00 –</w:t>
            </w:r>
            <w:r w:rsidRPr="003939D9">
              <w:rPr>
                <w:color w:val="232629"/>
                <w:sz w:val="22"/>
                <w:szCs w:val="22"/>
              </w:rPr>
              <w:t xml:space="preserve"> </w:t>
            </w:r>
            <w:proofErr w:type="spellStart"/>
            <w:r w:rsidRPr="003939D9">
              <w:rPr>
                <w:color w:val="232629"/>
                <w:sz w:val="22"/>
                <w:szCs w:val="22"/>
              </w:rPr>
              <w:t>общерайонная</w:t>
            </w:r>
            <w:proofErr w:type="spellEnd"/>
            <w:r w:rsidRPr="003939D9">
              <w:rPr>
                <w:color w:val="232629"/>
                <w:sz w:val="22"/>
                <w:szCs w:val="22"/>
              </w:rPr>
              <w:t xml:space="preserve"> планерка; планерка аппарата </w:t>
            </w:r>
            <w:r w:rsidRPr="003939D9">
              <w:rPr>
                <w:sz w:val="22"/>
                <w:szCs w:val="22"/>
              </w:rPr>
              <w:t>(конференц-зал администрации района)</w:t>
            </w:r>
          </w:p>
          <w:p w14:paraId="0636C7AE" w14:textId="4589B263" w:rsidR="00C21556" w:rsidRPr="003939D9" w:rsidRDefault="00C21556">
            <w:pPr>
              <w:rPr>
                <w:b/>
                <w:sz w:val="22"/>
                <w:szCs w:val="22"/>
              </w:rPr>
            </w:pPr>
          </w:p>
        </w:tc>
        <w:tc>
          <w:tcPr>
            <w:tcW w:w="2640" w:type="dxa"/>
          </w:tcPr>
          <w:p w14:paraId="1412215B" w14:textId="77777777" w:rsidR="00136B42" w:rsidRPr="003939D9" w:rsidRDefault="00C705CB" w:rsidP="00136B42">
            <w:pPr>
              <w:spacing w:line="252" w:lineRule="auto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6</w:t>
            </w:r>
          </w:p>
          <w:p w14:paraId="1696527D" w14:textId="2CA766E9" w:rsidR="005B1F00" w:rsidRPr="003939D9" w:rsidRDefault="005B1F00" w:rsidP="005B1F00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14.00-15.00</w:t>
            </w:r>
            <w:r w:rsidRPr="003939D9">
              <w:rPr>
                <w:sz w:val="22"/>
                <w:szCs w:val="22"/>
              </w:rPr>
              <w:t xml:space="preserve"> – прямая линия на тему: «Юридическая консультация по вопросам семейно-брачных отношений, семейного и наследственного права в рамках проведения Всероссийской правовой помощи по вопросам защиты интересов семьи» </w:t>
            </w:r>
          </w:p>
          <w:p w14:paraId="5EDD79A8" w14:textId="1FE74241" w:rsidR="005B1F00" w:rsidRPr="003939D9" w:rsidRDefault="005B1F00" w:rsidP="005B1F00">
            <w:pPr>
              <w:spacing w:line="252" w:lineRule="auto"/>
              <w:rPr>
                <w:b/>
                <w:sz w:val="22"/>
                <w:szCs w:val="22"/>
              </w:rPr>
            </w:pPr>
            <w:r w:rsidRPr="003939D9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31" w:type="dxa"/>
          </w:tcPr>
          <w:p w14:paraId="19F06296" w14:textId="77777777" w:rsidR="00AC772E" w:rsidRPr="003939D9" w:rsidRDefault="00C705CB" w:rsidP="00136B42">
            <w:pPr>
              <w:spacing w:line="252" w:lineRule="auto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13</w:t>
            </w:r>
          </w:p>
          <w:p w14:paraId="3602DDC6" w14:textId="77777777" w:rsidR="00C21556" w:rsidRPr="003939D9" w:rsidRDefault="00C21556" w:rsidP="00C21556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color w:val="232629"/>
                <w:sz w:val="22"/>
                <w:szCs w:val="22"/>
              </w:rPr>
              <w:t>9.00 –</w:t>
            </w:r>
            <w:r w:rsidRPr="003939D9">
              <w:rPr>
                <w:color w:val="232629"/>
                <w:sz w:val="22"/>
                <w:szCs w:val="22"/>
              </w:rPr>
              <w:t xml:space="preserve"> </w:t>
            </w:r>
            <w:proofErr w:type="spellStart"/>
            <w:r w:rsidRPr="003939D9">
              <w:rPr>
                <w:color w:val="232629"/>
                <w:sz w:val="22"/>
                <w:szCs w:val="22"/>
              </w:rPr>
              <w:t>общерайонная</w:t>
            </w:r>
            <w:proofErr w:type="spellEnd"/>
            <w:r w:rsidRPr="003939D9">
              <w:rPr>
                <w:color w:val="232629"/>
                <w:sz w:val="22"/>
                <w:szCs w:val="22"/>
              </w:rPr>
              <w:t xml:space="preserve"> планерка; планерка аппарата </w:t>
            </w:r>
            <w:r w:rsidRPr="003939D9">
              <w:rPr>
                <w:sz w:val="22"/>
                <w:szCs w:val="22"/>
              </w:rPr>
              <w:t>(конференц-зал администрации района)</w:t>
            </w:r>
          </w:p>
          <w:p w14:paraId="6E9E54F5" w14:textId="37388007" w:rsidR="00C21556" w:rsidRPr="003939D9" w:rsidRDefault="00C21556" w:rsidP="00136B42">
            <w:pPr>
              <w:spacing w:line="252" w:lineRule="auto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905" w:type="dxa"/>
          </w:tcPr>
          <w:p w14:paraId="2AB39AFD" w14:textId="77777777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20</w:t>
            </w:r>
          </w:p>
          <w:p w14:paraId="137173DF" w14:textId="55767D07" w:rsidR="005A1212" w:rsidRPr="003939D9" w:rsidRDefault="005A1212" w:rsidP="005A1212">
            <w:pPr>
              <w:rPr>
                <w:b/>
                <w:sz w:val="22"/>
                <w:szCs w:val="22"/>
              </w:rPr>
            </w:pPr>
            <w:proofErr w:type="gramStart"/>
            <w:r w:rsidRPr="003939D9">
              <w:rPr>
                <w:b/>
                <w:bCs/>
                <w:sz w:val="22"/>
                <w:szCs w:val="22"/>
              </w:rPr>
              <w:t>16</w:t>
            </w:r>
            <w:r w:rsidRPr="003939D9">
              <w:rPr>
                <w:b/>
                <w:bCs/>
                <w:sz w:val="22"/>
                <w:szCs w:val="22"/>
              </w:rPr>
              <w:t>.</w:t>
            </w:r>
            <w:r w:rsidRPr="003939D9">
              <w:rPr>
                <w:b/>
                <w:bCs/>
                <w:sz w:val="22"/>
                <w:szCs w:val="22"/>
              </w:rPr>
              <w:t>3</w:t>
            </w:r>
            <w:r w:rsidRPr="003939D9">
              <w:rPr>
                <w:b/>
                <w:bCs/>
                <w:sz w:val="22"/>
                <w:szCs w:val="22"/>
              </w:rPr>
              <w:t>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="003A7AB5" w:rsidRPr="003939D9">
              <w:rPr>
                <w:sz w:val="22"/>
                <w:szCs w:val="22"/>
              </w:rPr>
              <w:t xml:space="preserve">О назначении публичных слушаний по рассмотрению проекта межевания территории «Внесение изменений в документацию по планировке территории (проект межевания территории) кадастрового квартала 11:04:1601001                с. </w:t>
            </w:r>
            <w:proofErr w:type="spellStart"/>
            <w:r w:rsidR="003A7AB5" w:rsidRPr="003939D9">
              <w:rPr>
                <w:sz w:val="22"/>
                <w:szCs w:val="22"/>
              </w:rPr>
              <w:t>Ыб</w:t>
            </w:r>
            <w:proofErr w:type="spellEnd"/>
            <w:r w:rsidR="003A7AB5" w:rsidRPr="003939D9">
              <w:rPr>
                <w:sz w:val="22"/>
                <w:szCs w:val="22"/>
              </w:rPr>
              <w:t>, д. Захарово»</w:t>
            </w:r>
            <w:r w:rsidRPr="003939D9">
              <w:rPr>
                <w:sz w:val="22"/>
                <w:szCs w:val="22"/>
              </w:rPr>
              <w:t>» (</w:t>
            </w:r>
            <w:r w:rsidRPr="003939D9">
              <w:rPr>
                <w:sz w:val="22"/>
                <w:szCs w:val="22"/>
              </w:rPr>
              <w:t>администрации сельского поселения «</w:t>
            </w:r>
            <w:proofErr w:type="spellStart"/>
            <w:r w:rsidRPr="003939D9">
              <w:rPr>
                <w:sz w:val="22"/>
                <w:szCs w:val="22"/>
              </w:rPr>
              <w:t>Ыб</w:t>
            </w:r>
            <w:proofErr w:type="spellEnd"/>
            <w:r w:rsidRPr="003939D9">
              <w:rPr>
                <w:sz w:val="22"/>
                <w:szCs w:val="22"/>
              </w:rPr>
              <w:t>»:</w:t>
            </w:r>
            <w:proofErr w:type="gramEnd"/>
            <w:r w:rsidRPr="003939D9">
              <w:rPr>
                <w:sz w:val="22"/>
                <w:szCs w:val="22"/>
              </w:rPr>
              <w:t xml:space="preserve"> Республика Коми, Сыктывдинский район, с. </w:t>
            </w:r>
            <w:proofErr w:type="spellStart"/>
            <w:r w:rsidRPr="003939D9">
              <w:rPr>
                <w:sz w:val="22"/>
                <w:szCs w:val="22"/>
              </w:rPr>
              <w:t>Ыб</w:t>
            </w:r>
            <w:proofErr w:type="spellEnd"/>
            <w:r w:rsidRPr="003939D9">
              <w:rPr>
                <w:sz w:val="22"/>
                <w:szCs w:val="22"/>
              </w:rPr>
              <w:t>, м. Погост, д. 126</w:t>
            </w:r>
            <w:proofErr w:type="gramStart"/>
            <w:r w:rsidRPr="003939D9">
              <w:rPr>
                <w:sz w:val="22"/>
                <w:szCs w:val="22"/>
              </w:rPr>
              <w:t xml:space="preserve">  </w:t>
            </w:r>
            <w:r w:rsidRPr="003939D9">
              <w:rPr>
                <w:sz w:val="22"/>
                <w:szCs w:val="22"/>
              </w:rPr>
              <w:t>)</w:t>
            </w:r>
            <w:proofErr w:type="gramEnd"/>
          </w:p>
        </w:tc>
        <w:tc>
          <w:tcPr>
            <w:tcW w:w="3118" w:type="dxa"/>
          </w:tcPr>
          <w:p w14:paraId="2702C122" w14:textId="77777777" w:rsidR="00AC772E" w:rsidRPr="003939D9" w:rsidRDefault="00C705CB" w:rsidP="00136B42">
            <w:pPr>
              <w:spacing w:line="252" w:lineRule="auto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27</w:t>
            </w:r>
          </w:p>
          <w:p w14:paraId="2FB804C7" w14:textId="77777777" w:rsidR="00C21556" w:rsidRPr="003939D9" w:rsidRDefault="00C21556" w:rsidP="00C21556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color w:val="232629"/>
                <w:sz w:val="22"/>
                <w:szCs w:val="22"/>
              </w:rPr>
              <w:t>9.00 –</w:t>
            </w:r>
            <w:r w:rsidRPr="003939D9">
              <w:rPr>
                <w:color w:val="232629"/>
                <w:sz w:val="22"/>
                <w:szCs w:val="22"/>
              </w:rPr>
              <w:t xml:space="preserve"> </w:t>
            </w:r>
            <w:proofErr w:type="spellStart"/>
            <w:r w:rsidRPr="003939D9">
              <w:rPr>
                <w:color w:val="232629"/>
                <w:sz w:val="22"/>
                <w:szCs w:val="22"/>
              </w:rPr>
              <w:t>общерайонная</w:t>
            </w:r>
            <w:proofErr w:type="spellEnd"/>
            <w:r w:rsidRPr="003939D9">
              <w:rPr>
                <w:color w:val="232629"/>
                <w:sz w:val="22"/>
                <w:szCs w:val="22"/>
              </w:rPr>
              <w:t xml:space="preserve"> планерка; планерка аппарата </w:t>
            </w:r>
            <w:r w:rsidRPr="003939D9">
              <w:rPr>
                <w:sz w:val="22"/>
                <w:szCs w:val="22"/>
              </w:rPr>
              <w:t>(конференц-зал администрации района)</w:t>
            </w:r>
          </w:p>
          <w:p w14:paraId="7304AEEC" w14:textId="3EE0E327" w:rsidR="00C21556" w:rsidRPr="003939D9" w:rsidRDefault="00C21556" w:rsidP="00136B42">
            <w:pPr>
              <w:spacing w:line="252" w:lineRule="auto"/>
              <w:rPr>
                <w:b/>
                <w:sz w:val="22"/>
                <w:szCs w:val="22"/>
              </w:rPr>
            </w:pPr>
          </w:p>
        </w:tc>
      </w:tr>
      <w:tr w:rsidR="00136B42" w:rsidRPr="003939D9" w14:paraId="5FD0334B" w14:textId="77777777" w:rsidTr="00136B42">
        <w:trPr>
          <w:trHeight w:val="1064"/>
        </w:trPr>
        <w:tc>
          <w:tcPr>
            <w:tcW w:w="636" w:type="dxa"/>
            <w:textDirection w:val="btLr"/>
            <w:vAlign w:val="center"/>
          </w:tcPr>
          <w:p w14:paraId="3D5FFF32" w14:textId="77777777" w:rsidR="00136B42" w:rsidRPr="003939D9" w:rsidRDefault="00136B4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2565" w:type="dxa"/>
          </w:tcPr>
          <w:p w14:paraId="7D54FE8F" w14:textId="77777777" w:rsidR="000C16D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30</w:t>
            </w:r>
          </w:p>
          <w:p w14:paraId="40B6A71D" w14:textId="77777777" w:rsidR="00C21556" w:rsidRPr="003939D9" w:rsidRDefault="00C21556" w:rsidP="00C21556">
            <w:pPr>
              <w:rPr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10.00</w:t>
            </w:r>
            <w:r w:rsidRPr="003939D9">
              <w:rPr>
                <w:sz w:val="22"/>
                <w:szCs w:val="22"/>
              </w:rPr>
              <w:t xml:space="preserve"> - Заседание постоянных комиссий Совета МР «Сыктывдинский»</w:t>
            </w:r>
          </w:p>
          <w:p w14:paraId="4088B164" w14:textId="77777777" w:rsidR="00C21556" w:rsidRPr="003939D9" w:rsidRDefault="00C21556" w:rsidP="00C21556">
            <w:pPr>
              <w:rPr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12.00</w:t>
            </w:r>
            <w:r w:rsidRPr="003939D9">
              <w:rPr>
                <w:sz w:val="22"/>
                <w:szCs w:val="22"/>
              </w:rPr>
              <w:t xml:space="preserve"> – заседание Совета </w:t>
            </w:r>
          </w:p>
          <w:p w14:paraId="570A1EF8" w14:textId="77777777" w:rsidR="00C21556" w:rsidRPr="003939D9" w:rsidRDefault="00C21556" w:rsidP="00C21556">
            <w:pPr>
              <w:rPr>
                <w:sz w:val="22"/>
                <w:szCs w:val="22"/>
              </w:rPr>
            </w:pPr>
            <w:r w:rsidRPr="003939D9">
              <w:rPr>
                <w:sz w:val="22"/>
                <w:szCs w:val="22"/>
              </w:rPr>
              <w:t>МР «Сыктывдинский»</w:t>
            </w:r>
          </w:p>
          <w:p w14:paraId="12816B53" w14:textId="4E8D6724" w:rsidR="00C21556" w:rsidRPr="003939D9" w:rsidRDefault="00C21556" w:rsidP="00C21556">
            <w:pPr>
              <w:rPr>
                <w:b/>
                <w:sz w:val="22"/>
                <w:szCs w:val="22"/>
              </w:rPr>
            </w:pPr>
          </w:p>
        </w:tc>
        <w:tc>
          <w:tcPr>
            <w:tcW w:w="2640" w:type="dxa"/>
          </w:tcPr>
          <w:p w14:paraId="3BF4239E" w14:textId="77777777" w:rsidR="00225DEC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7</w:t>
            </w:r>
          </w:p>
          <w:p w14:paraId="51A9334C" w14:textId="52AB6D25" w:rsidR="0066012F" w:rsidRPr="003939D9" w:rsidRDefault="0066012F" w:rsidP="0066012F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14.00-15.00</w:t>
            </w:r>
            <w:r w:rsidRPr="003939D9">
              <w:rPr>
                <w:sz w:val="22"/>
                <w:szCs w:val="22"/>
              </w:rPr>
              <w:t xml:space="preserve"> – прямая линия на тему: «Какие услуги по поддержке семей с детьми предоставляются в МФЦ» </w:t>
            </w:r>
          </w:p>
          <w:p w14:paraId="1FB1629C" w14:textId="6321C08D" w:rsidR="0066012F" w:rsidRPr="003939D9" w:rsidRDefault="0066012F" w:rsidP="0066012F">
            <w:pPr>
              <w:rPr>
                <w:b/>
                <w:sz w:val="22"/>
                <w:szCs w:val="22"/>
              </w:rPr>
            </w:pPr>
            <w:r w:rsidRPr="003939D9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31" w:type="dxa"/>
          </w:tcPr>
          <w:p w14:paraId="06328AF4" w14:textId="77777777" w:rsidR="008952A9" w:rsidRPr="003939D9" w:rsidRDefault="00C705CB" w:rsidP="006A4821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14</w:t>
            </w:r>
          </w:p>
          <w:p w14:paraId="3A51DDCE" w14:textId="26A02A3B" w:rsidR="00BA1EA5" w:rsidRPr="003939D9" w:rsidRDefault="00BA1EA5" w:rsidP="006A4821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10.00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3939D9">
              <w:rPr>
                <w:sz w:val="22"/>
                <w:szCs w:val="22"/>
              </w:rPr>
              <w:t xml:space="preserve">О назначении публичных слушаний по рассмотрению изменений в проект межевания территории кадастрового </w:t>
            </w:r>
            <w:r w:rsidRPr="003939D9">
              <w:rPr>
                <w:sz w:val="22"/>
                <w:szCs w:val="22"/>
              </w:rPr>
              <w:lastRenderedPageBreak/>
              <w:t>квартала 11:04:1001015 (с. Выльгорт) «</w:t>
            </w:r>
            <w:r w:rsidRPr="003939D9">
              <w:rPr>
                <w:sz w:val="22"/>
                <w:szCs w:val="22"/>
              </w:rPr>
              <w:t xml:space="preserve">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</w:p>
        </w:tc>
        <w:tc>
          <w:tcPr>
            <w:tcW w:w="2905" w:type="dxa"/>
          </w:tcPr>
          <w:p w14:paraId="567B588D" w14:textId="77777777" w:rsidR="00225DEC" w:rsidRPr="003939D9" w:rsidRDefault="00C705CB" w:rsidP="00136B42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lastRenderedPageBreak/>
              <w:t>21</w:t>
            </w:r>
          </w:p>
          <w:p w14:paraId="55010D10" w14:textId="666B3998" w:rsidR="00982FBD" w:rsidRPr="003939D9" w:rsidRDefault="00982FBD" w:rsidP="00982FBD">
            <w:pPr>
              <w:rPr>
                <w:color w:val="000000" w:themeColor="text1"/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</w:t>
            </w:r>
            <w:r w:rsidRPr="003939D9">
              <w:rPr>
                <w:b/>
                <w:bCs/>
                <w:sz w:val="22"/>
                <w:szCs w:val="22"/>
              </w:rPr>
              <w:t>0</w:t>
            </w:r>
            <w:r w:rsidRPr="003939D9">
              <w:rPr>
                <w:b/>
                <w:bCs/>
                <w:sz w:val="22"/>
                <w:szCs w:val="22"/>
              </w:rPr>
              <w:t>.00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3939D9">
              <w:rPr>
                <w:color w:val="000000" w:themeColor="text1"/>
                <w:sz w:val="22"/>
                <w:szCs w:val="22"/>
              </w:rPr>
              <w:t xml:space="preserve">Внесение изменений в проект межевания территории кадастрового квартала 11:04:1301001 (с. </w:t>
            </w:r>
            <w:proofErr w:type="spellStart"/>
            <w:r w:rsidRPr="003939D9">
              <w:rPr>
                <w:color w:val="000000" w:themeColor="text1"/>
                <w:sz w:val="22"/>
                <w:szCs w:val="22"/>
              </w:rPr>
              <w:t>Пажга</w:t>
            </w:r>
            <w:proofErr w:type="spellEnd"/>
            <w:r w:rsidRPr="003939D9">
              <w:rPr>
                <w:color w:val="000000" w:themeColor="text1"/>
                <w:sz w:val="22"/>
                <w:szCs w:val="22"/>
              </w:rPr>
              <w:t>)</w:t>
            </w:r>
            <w:r w:rsidRPr="003939D9">
              <w:rPr>
                <w:color w:val="000000" w:themeColor="text1"/>
                <w:sz w:val="22"/>
                <w:szCs w:val="22"/>
              </w:rPr>
              <w:t>»</w:t>
            </w:r>
          </w:p>
          <w:p w14:paraId="245EF19C" w14:textId="77777777" w:rsidR="00982FBD" w:rsidRPr="003939D9" w:rsidRDefault="00982FBD" w:rsidP="00982FBD">
            <w:pPr>
              <w:rPr>
                <w:sz w:val="22"/>
                <w:szCs w:val="22"/>
              </w:rPr>
            </w:pPr>
            <w:r w:rsidRPr="003939D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939D9">
              <w:rPr>
                <w:sz w:val="22"/>
                <w:szCs w:val="22"/>
              </w:rPr>
              <w:t xml:space="preserve">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lastRenderedPageBreak/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</w:p>
          <w:p w14:paraId="472A90A9" w14:textId="738DBEA4" w:rsidR="00982FBD" w:rsidRPr="003939D9" w:rsidRDefault="00982FBD" w:rsidP="00136B42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</w:tcPr>
          <w:p w14:paraId="1130BE9F" w14:textId="77777777" w:rsidR="004E1431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lastRenderedPageBreak/>
              <w:t>28</w:t>
            </w:r>
          </w:p>
          <w:p w14:paraId="46FC803B" w14:textId="39B00512" w:rsidR="0097342E" w:rsidRPr="003939D9" w:rsidRDefault="0097342E" w:rsidP="0097342E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10</w:t>
            </w:r>
            <w:r w:rsidRPr="003939D9">
              <w:rPr>
                <w:b/>
                <w:bCs/>
                <w:sz w:val="22"/>
                <w:szCs w:val="22"/>
              </w:rPr>
              <w:t>.</w:t>
            </w:r>
            <w:r w:rsidRPr="003939D9">
              <w:rPr>
                <w:b/>
                <w:bCs/>
                <w:sz w:val="22"/>
                <w:szCs w:val="22"/>
              </w:rPr>
              <w:t>0</w:t>
            </w:r>
            <w:r w:rsidRPr="003939D9">
              <w:rPr>
                <w:b/>
                <w:bCs/>
                <w:sz w:val="22"/>
                <w:szCs w:val="22"/>
              </w:rPr>
              <w:t>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3939D9">
              <w:rPr>
                <w:sz w:val="22"/>
                <w:szCs w:val="22"/>
              </w:rPr>
              <w:t xml:space="preserve">О назначении публичных слушаний по рассмотрению изменений в проект планировки и проект межевания территории в м. </w:t>
            </w:r>
            <w:proofErr w:type="spellStart"/>
            <w:r w:rsidRPr="003939D9">
              <w:rPr>
                <w:sz w:val="22"/>
                <w:szCs w:val="22"/>
              </w:rPr>
              <w:t>Пичипашня</w:t>
            </w:r>
            <w:proofErr w:type="spellEnd"/>
            <w:r w:rsidRPr="003939D9">
              <w:rPr>
                <w:sz w:val="22"/>
                <w:szCs w:val="22"/>
              </w:rPr>
              <w:t xml:space="preserve">, с. Выльгорт, </w:t>
            </w:r>
            <w:r w:rsidRPr="003939D9">
              <w:rPr>
                <w:sz w:val="22"/>
                <w:szCs w:val="22"/>
              </w:rPr>
              <w:lastRenderedPageBreak/>
              <w:t>кадастровый квартал 11:04:0401001</w:t>
            </w:r>
            <w:r w:rsidR="00BA1EA5" w:rsidRPr="003939D9">
              <w:rPr>
                <w:sz w:val="22"/>
                <w:szCs w:val="22"/>
              </w:rPr>
              <w:t>»</w:t>
            </w:r>
            <w:r w:rsidRPr="003939D9">
              <w:rPr>
                <w:sz w:val="22"/>
                <w:szCs w:val="22"/>
              </w:rPr>
              <w:t xml:space="preserve"> 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</w:p>
        </w:tc>
      </w:tr>
      <w:tr w:rsidR="00136B42" w:rsidRPr="003939D9" w14:paraId="600F4301" w14:textId="77777777" w:rsidTr="00136B42">
        <w:trPr>
          <w:trHeight w:val="2328"/>
        </w:trPr>
        <w:tc>
          <w:tcPr>
            <w:tcW w:w="636" w:type="dxa"/>
            <w:textDirection w:val="btLr"/>
            <w:vAlign w:val="center"/>
          </w:tcPr>
          <w:p w14:paraId="514CB89C" w14:textId="77777777" w:rsidR="00136B42" w:rsidRPr="003939D9" w:rsidRDefault="00136B4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lastRenderedPageBreak/>
              <w:t>среда</w:t>
            </w:r>
          </w:p>
        </w:tc>
        <w:tc>
          <w:tcPr>
            <w:tcW w:w="2565" w:type="dxa"/>
          </w:tcPr>
          <w:p w14:paraId="0BBEFC41" w14:textId="21BAAE7D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640" w:type="dxa"/>
          </w:tcPr>
          <w:p w14:paraId="06AF0DFE" w14:textId="16DF9BD0" w:rsidR="00136B42" w:rsidRPr="003939D9" w:rsidRDefault="00C705CB" w:rsidP="00C715F8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731" w:type="dxa"/>
          </w:tcPr>
          <w:p w14:paraId="3F16E0D8" w14:textId="12A6F514" w:rsidR="002B686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905" w:type="dxa"/>
          </w:tcPr>
          <w:p w14:paraId="5D6A57FA" w14:textId="77777777" w:rsidR="0087743E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22</w:t>
            </w:r>
          </w:p>
          <w:p w14:paraId="3C9C26D6" w14:textId="53BE01D6" w:rsidR="00E60196" w:rsidRPr="003939D9" w:rsidRDefault="00E60196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 xml:space="preserve">11.00 - </w:t>
            </w:r>
            <w:r w:rsidRPr="003939D9">
              <w:rPr>
                <w:sz w:val="22"/>
                <w:szCs w:val="22"/>
              </w:rPr>
              <w:t>совещание с главами СП (конференц-зал)</w:t>
            </w:r>
          </w:p>
        </w:tc>
        <w:tc>
          <w:tcPr>
            <w:tcW w:w="3118" w:type="dxa"/>
          </w:tcPr>
          <w:p w14:paraId="4D8AC75E" w14:textId="7B10DC06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29</w:t>
            </w:r>
          </w:p>
        </w:tc>
      </w:tr>
      <w:tr w:rsidR="00136B42" w:rsidRPr="003939D9" w14:paraId="280E8E2D" w14:textId="77777777" w:rsidTr="00136B42">
        <w:trPr>
          <w:trHeight w:val="1965"/>
        </w:trPr>
        <w:tc>
          <w:tcPr>
            <w:tcW w:w="636" w:type="dxa"/>
            <w:textDirection w:val="btLr"/>
          </w:tcPr>
          <w:p w14:paraId="448A5FBF" w14:textId="77777777" w:rsidR="00136B42" w:rsidRPr="003939D9" w:rsidRDefault="00136B4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2565" w:type="dxa"/>
          </w:tcPr>
          <w:p w14:paraId="08D946BC" w14:textId="11C4C628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640" w:type="dxa"/>
          </w:tcPr>
          <w:p w14:paraId="3636DC22" w14:textId="77777777" w:rsidR="000C16D2" w:rsidRPr="003939D9" w:rsidRDefault="00C705CB" w:rsidP="006A4821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9</w:t>
            </w:r>
          </w:p>
          <w:p w14:paraId="71A7D905" w14:textId="50FF6B0B" w:rsidR="00CB24C8" w:rsidRPr="003939D9" w:rsidRDefault="00CB24C8" w:rsidP="00CB24C8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14.00-15.00</w:t>
            </w:r>
            <w:r w:rsidRPr="003939D9">
              <w:rPr>
                <w:sz w:val="22"/>
                <w:szCs w:val="22"/>
              </w:rPr>
              <w:t xml:space="preserve"> – прямая линия на тему: «Кому предоставляется субсидия на оплату жилого помещения и коммунальных услуг» </w:t>
            </w:r>
          </w:p>
          <w:p w14:paraId="20606B39" w14:textId="4F3D7865" w:rsidR="00CB24C8" w:rsidRPr="003939D9" w:rsidRDefault="00CB24C8" w:rsidP="00CB24C8">
            <w:pPr>
              <w:rPr>
                <w:b/>
                <w:sz w:val="22"/>
                <w:szCs w:val="22"/>
              </w:rPr>
            </w:pPr>
            <w:r w:rsidRPr="003939D9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31" w:type="dxa"/>
          </w:tcPr>
          <w:p w14:paraId="356FC895" w14:textId="77777777" w:rsidR="002B686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16</w:t>
            </w:r>
          </w:p>
          <w:p w14:paraId="1C6EDD63" w14:textId="2B29857C" w:rsidR="00CB24C8" w:rsidRPr="003939D9" w:rsidRDefault="00CB24C8" w:rsidP="00CB24C8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14.00-15.00</w:t>
            </w:r>
            <w:r w:rsidRPr="003939D9">
              <w:rPr>
                <w:sz w:val="22"/>
                <w:szCs w:val="22"/>
              </w:rPr>
              <w:t xml:space="preserve"> – прямая линия на тему: «Защищены ли твои права, подросток» в рамках проведения Всероссийской правовой помощи по вопросам защиты интересов семьи» </w:t>
            </w:r>
          </w:p>
          <w:p w14:paraId="13A40EF6" w14:textId="77777777" w:rsidR="00CB24C8" w:rsidRPr="003939D9" w:rsidRDefault="00CB24C8" w:rsidP="00CB24C8">
            <w:pPr>
              <w:rPr>
                <w:sz w:val="22"/>
                <w:szCs w:val="22"/>
                <w:lang w:eastAsia="ar-SA"/>
              </w:rPr>
            </w:pPr>
            <w:r w:rsidRPr="003939D9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  <w:p w14:paraId="17DEBCCD" w14:textId="3C6680EA" w:rsidR="00D97EDF" w:rsidRPr="003939D9" w:rsidRDefault="00D97EDF" w:rsidP="00D97EDF">
            <w:pPr>
              <w:rPr>
                <w:color w:val="000000" w:themeColor="text1"/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</w:t>
            </w:r>
            <w:r w:rsidRPr="003939D9">
              <w:rPr>
                <w:b/>
                <w:bCs/>
                <w:sz w:val="22"/>
                <w:szCs w:val="22"/>
              </w:rPr>
              <w:t>6</w:t>
            </w:r>
            <w:r w:rsidRPr="003939D9">
              <w:rPr>
                <w:b/>
                <w:bCs/>
                <w:sz w:val="22"/>
                <w:szCs w:val="22"/>
              </w:rPr>
              <w:t>.00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="004278BE" w:rsidRPr="003939D9">
              <w:rPr>
                <w:color w:val="000000" w:themeColor="text1"/>
                <w:sz w:val="22"/>
                <w:szCs w:val="22"/>
              </w:rPr>
              <w:t xml:space="preserve">О назначении публичных слушаний по рассмотрению проектов решений Совета </w:t>
            </w:r>
            <w:r w:rsidR="004278BE" w:rsidRPr="003939D9">
              <w:rPr>
                <w:color w:val="000000" w:themeColor="text1"/>
                <w:sz w:val="22"/>
                <w:szCs w:val="22"/>
              </w:rPr>
              <w:lastRenderedPageBreak/>
              <w:t>муниципального района «Сыктывдинский» Республики Коми «О внесении изменений в Генеральный план, Правила землепользования и застройки   сельского поселения «Выльгорт»</w:t>
            </w:r>
            <w:r w:rsidRPr="003939D9">
              <w:rPr>
                <w:color w:val="000000" w:themeColor="text1"/>
                <w:sz w:val="22"/>
                <w:szCs w:val="22"/>
              </w:rPr>
              <w:t>»</w:t>
            </w:r>
          </w:p>
          <w:p w14:paraId="56FDB83F" w14:textId="77777777" w:rsidR="00D97EDF" w:rsidRPr="003939D9" w:rsidRDefault="00D97EDF" w:rsidP="00D97EDF">
            <w:pPr>
              <w:rPr>
                <w:sz w:val="22"/>
                <w:szCs w:val="22"/>
              </w:rPr>
            </w:pPr>
            <w:r w:rsidRPr="003939D9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939D9">
              <w:rPr>
                <w:sz w:val="22"/>
                <w:szCs w:val="22"/>
              </w:rPr>
              <w:t xml:space="preserve">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</w:p>
          <w:p w14:paraId="2D016BAD" w14:textId="5AEA18C8" w:rsidR="00D24C6C" w:rsidRPr="003939D9" w:rsidRDefault="00D24C6C" w:rsidP="00D97EDF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16.00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3939D9">
              <w:rPr>
                <w:sz w:val="22"/>
                <w:szCs w:val="22"/>
              </w:rPr>
              <w:t xml:space="preserve">О назначении публичных слушаний по рассмотрению проекта межевания территории </w:t>
            </w:r>
            <w:r w:rsidRPr="003939D9">
              <w:rPr>
                <w:sz w:val="22"/>
                <w:szCs w:val="22"/>
                <w:lang w:eastAsia="zh-CN"/>
              </w:rPr>
              <w:t>«</w:t>
            </w:r>
            <w:r w:rsidRPr="003939D9">
              <w:rPr>
                <w:rFonts w:eastAsia="Times"/>
                <w:sz w:val="22"/>
                <w:szCs w:val="22"/>
                <w:lang w:eastAsia="zh-CN"/>
              </w:rPr>
              <w:t>Внесение изменений в проект межевания территории, кадастровый квартал 11:04:1001023 (с. Выльгорт, ул. Шишкина)</w:t>
            </w:r>
            <w:r w:rsidRPr="003939D9">
              <w:rPr>
                <w:sz w:val="22"/>
                <w:szCs w:val="22"/>
              </w:rPr>
              <w:t xml:space="preserve"> </w:t>
            </w:r>
            <w:r w:rsidRPr="003939D9">
              <w:rPr>
                <w:sz w:val="22"/>
                <w:szCs w:val="22"/>
              </w:rPr>
              <w:t xml:space="preserve">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</w:p>
          <w:p w14:paraId="0BC60250" w14:textId="76FB7569" w:rsidR="00D97EDF" w:rsidRPr="003939D9" w:rsidRDefault="00D24C6C" w:rsidP="00606860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16.</w:t>
            </w:r>
            <w:r w:rsidR="00606860" w:rsidRPr="003939D9">
              <w:rPr>
                <w:b/>
                <w:bCs/>
                <w:sz w:val="22"/>
                <w:szCs w:val="22"/>
              </w:rPr>
              <w:t>3</w:t>
            </w:r>
            <w:r w:rsidRPr="003939D9">
              <w:rPr>
                <w:b/>
                <w:bCs/>
                <w:sz w:val="22"/>
                <w:szCs w:val="22"/>
              </w:rPr>
              <w:t>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 xml:space="preserve">публичные слушания  по рассмотрению проекта решения Совета муниципального района «Сыктывдинский» </w:t>
            </w:r>
            <w:r w:rsidRPr="003939D9">
              <w:rPr>
                <w:color w:val="000000" w:themeColor="text1"/>
                <w:sz w:val="22"/>
                <w:szCs w:val="22"/>
              </w:rPr>
              <w:lastRenderedPageBreak/>
              <w:t>Республики Коми «</w:t>
            </w:r>
            <w:r w:rsidR="00606860" w:rsidRPr="003939D9">
              <w:rPr>
                <w:sz w:val="22"/>
                <w:szCs w:val="22"/>
              </w:rPr>
              <w:t>О назначении публичных слушаний по рассмотрению проекта межевания территории «Внесение изменений в проект межевания территории, кадастровый квартал 11:04:1001004 (с. Выльгорт, ул. Шишкина)</w:t>
            </w:r>
            <w:r w:rsidRPr="003939D9">
              <w:rPr>
                <w:sz w:val="22"/>
                <w:szCs w:val="22"/>
              </w:rPr>
              <w:t xml:space="preserve"> 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</w:p>
        </w:tc>
        <w:tc>
          <w:tcPr>
            <w:tcW w:w="2905" w:type="dxa"/>
          </w:tcPr>
          <w:p w14:paraId="46537FD1" w14:textId="2D056179" w:rsidR="004E1431" w:rsidRPr="003939D9" w:rsidRDefault="00C705CB" w:rsidP="004E1431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lastRenderedPageBreak/>
              <w:t>23</w:t>
            </w:r>
          </w:p>
        </w:tc>
        <w:tc>
          <w:tcPr>
            <w:tcW w:w="3118" w:type="dxa"/>
          </w:tcPr>
          <w:p w14:paraId="0C5B5D14" w14:textId="50D5CD36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30</w:t>
            </w:r>
          </w:p>
        </w:tc>
      </w:tr>
      <w:tr w:rsidR="00136B42" w:rsidRPr="003939D9" w14:paraId="7AFEEADA" w14:textId="77777777" w:rsidTr="00EF26DC">
        <w:trPr>
          <w:trHeight w:val="1407"/>
        </w:trPr>
        <w:tc>
          <w:tcPr>
            <w:tcW w:w="636" w:type="dxa"/>
            <w:textDirection w:val="btLr"/>
          </w:tcPr>
          <w:p w14:paraId="517119E1" w14:textId="77777777" w:rsidR="00136B42" w:rsidRPr="003939D9" w:rsidRDefault="00136B4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lastRenderedPageBreak/>
              <w:t>пятница</w:t>
            </w:r>
          </w:p>
        </w:tc>
        <w:tc>
          <w:tcPr>
            <w:tcW w:w="2565" w:type="dxa"/>
          </w:tcPr>
          <w:p w14:paraId="582A3AD5" w14:textId="77777777" w:rsidR="00F5127D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3</w:t>
            </w:r>
          </w:p>
          <w:p w14:paraId="351B070C" w14:textId="77777777" w:rsidR="00E85611" w:rsidRPr="003939D9" w:rsidRDefault="004671B3" w:rsidP="004671B3">
            <w:pPr>
              <w:rPr>
                <w:bCs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 xml:space="preserve">16:00 - </w:t>
            </w:r>
            <w:r w:rsidRPr="003939D9">
              <w:rPr>
                <w:sz w:val="22"/>
                <w:szCs w:val="22"/>
              </w:rPr>
              <w:t>торжественное открытие и старт конкурсных прослушиваний</w:t>
            </w:r>
            <w:r w:rsidRPr="003939D9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3939D9">
              <w:rPr>
                <w:bCs/>
                <w:sz w:val="22"/>
                <w:szCs w:val="22"/>
              </w:rPr>
              <w:t>Всероссийск</w:t>
            </w:r>
            <w:r w:rsidR="00E85611" w:rsidRPr="003939D9">
              <w:rPr>
                <w:bCs/>
                <w:sz w:val="22"/>
                <w:szCs w:val="22"/>
              </w:rPr>
              <w:t>ого</w:t>
            </w:r>
            <w:proofErr w:type="gramEnd"/>
          </w:p>
          <w:p w14:paraId="0400CBE3" w14:textId="6D152803" w:rsidR="004671B3" w:rsidRPr="003939D9" w:rsidRDefault="00E85611" w:rsidP="004671B3">
            <w:pPr>
              <w:rPr>
                <w:bCs/>
                <w:sz w:val="22"/>
                <w:szCs w:val="22"/>
              </w:rPr>
            </w:pPr>
            <w:r w:rsidRPr="003939D9">
              <w:rPr>
                <w:bCs/>
                <w:sz w:val="22"/>
                <w:szCs w:val="22"/>
              </w:rPr>
              <w:t>Ф</w:t>
            </w:r>
            <w:r w:rsidR="004671B3" w:rsidRPr="003939D9">
              <w:rPr>
                <w:bCs/>
                <w:sz w:val="22"/>
                <w:szCs w:val="22"/>
              </w:rPr>
              <w:t>естивал</w:t>
            </w:r>
            <w:r w:rsidRPr="003939D9">
              <w:rPr>
                <w:bCs/>
                <w:sz w:val="22"/>
                <w:szCs w:val="22"/>
              </w:rPr>
              <w:t xml:space="preserve">я </w:t>
            </w:r>
            <w:r w:rsidR="004671B3" w:rsidRPr="003939D9">
              <w:rPr>
                <w:bCs/>
                <w:sz w:val="22"/>
                <w:szCs w:val="22"/>
              </w:rPr>
              <w:t>самодеятельной народной песни "Завалинка"</w:t>
            </w:r>
          </w:p>
          <w:p w14:paraId="2D9A6DF3" w14:textId="77777777" w:rsidR="004671B3" w:rsidRPr="003939D9" w:rsidRDefault="004671B3" w:rsidP="004671B3">
            <w:pPr>
              <w:rPr>
                <w:sz w:val="22"/>
                <w:szCs w:val="22"/>
              </w:rPr>
            </w:pPr>
            <w:r w:rsidRPr="003939D9">
              <w:rPr>
                <w:sz w:val="22"/>
                <w:szCs w:val="22"/>
              </w:rPr>
              <w:t>(РДК, с. Выльгорт)</w:t>
            </w:r>
          </w:p>
          <w:p w14:paraId="5347C942" w14:textId="77777777" w:rsidR="004671B3" w:rsidRPr="003939D9" w:rsidRDefault="004671B3">
            <w:pPr>
              <w:rPr>
                <w:b/>
                <w:sz w:val="22"/>
                <w:szCs w:val="22"/>
              </w:rPr>
            </w:pPr>
          </w:p>
          <w:p w14:paraId="1203E9F3" w14:textId="1D93B159" w:rsidR="004671B3" w:rsidRPr="003939D9" w:rsidRDefault="004671B3">
            <w:pPr>
              <w:rPr>
                <w:b/>
                <w:sz w:val="22"/>
                <w:szCs w:val="22"/>
              </w:rPr>
            </w:pPr>
          </w:p>
        </w:tc>
        <w:tc>
          <w:tcPr>
            <w:tcW w:w="2640" w:type="dxa"/>
          </w:tcPr>
          <w:p w14:paraId="17F1DAC5" w14:textId="77777777" w:rsidR="00C9431C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10</w:t>
            </w:r>
          </w:p>
          <w:p w14:paraId="2AD89D49" w14:textId="77777777" w:rsidR="005B1F00" w:rsidRPr="003939D9" w:rsidRDefault="005B1F00" w:rsidP="005B1F00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14.00-15.00</w:t>
            </w:r>
            <w:r w:rsidRPr="003939D9">
              <w:rPr>
                <w:sz w:val="22"/>
                <w:szCs w:val="22"/>
              </w:rPr>
              <w:t xml:space="preserve"> – прямая линия на тему: «Час с депутатом.</w:t>
            </w:r>
          </w:p>
          <w:p w14:paraId="34628259" w14:textId="729A3ECF" w:rsidR="005B1F00" w:rsidRPr="003939D9" w:rsidRDefault="005B1F00" w:rsidP="005B1F00">
            <w:pPr>
              <w:rPr>
                <w:sz w:val="22"/>
                <w:szCs w:val="22"/>
              </w:rPr>
            </w:pPr>
            <w:r w:rsidRPr="003939D9">
              <w:rPr>
                <w:sz w:val="22"/>
                <w:szCs w:val="22"/>
              </w:rPr>
              <w:t>Д</w:t>
            </w:r>
            <w:r w:rsidRPr="003939D9">
              <w:rPr>
                <w:sz w:val="22"/>
                <w:szCs w:val="22"/>
                <w:lang w:eastAsia="en-US"/>
              </w:rPr>
              <w:t>епутат Совета МР «Сыктывдинский» Наталья Юрьевна Косолапова</w:t>
            </w:r>
            <w:r w:rsidRPr="003939D9">
              <w:rPr>
                <w:sz w:val="22"/>
                <w:szCs w:val="22"/>
              </w:rPr>
              <w:t xml:space="preserve">» </w:t>
            </w:r>
          </w:p>
          <w:p w14:paraId="4BEC08EC" w14:textId="422F4E73" w:rsidR="005B1F00" w:rsidRPr="003939D9" w:rsidRDefault="005B1F00" w:rsidP="005B1F00">
            <w:pPr>
              <w:rPr>
                <w:b/>
                <w:sz w:val="22"/>
                <w:szCs w:val="22"/>
              </w:rPr>
            </w:pPr>
            <w:r w:rsidRPr="003939D9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731" w:type="dxa"/>
          </w:tcPr>
          <w:p w14:paraId="1E1597C5" w14:textId="77777777" w:rsidR="008952A9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17</w:t>
            </w:r>
          </w:p>
          <w:p w14:paraId="3D6C2D85" w14:textId="35151B4E" w:rsidR="00CB24C8" w:rsidRPr="003939D9" w:rsidRDefault="00CB24C8" w:rsidP="00CB24C8">
            <w:pPr>
              <w:rPr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14.00-15.00</w:t>
            </w:r>
            <w:r w:rsidRPr="003939D9">
              <w:rPr>
                <w:sz w:val="22"/>
                <w:szCs w:val="22"/>
              </w:rPr>
              <w:t xml:space="preserve"> – прямая линия на тему: «Об изменениях в миграционном законодательстве по осуществлению миграционного учета в Российской Федерации» </w:t>
            </w:r>
          </w:p>
          <w:p w14:paraId="7AFC9135" w14:textId="7A1B0FB2" w:rsidR="00CB24C8" w:rsidRPr="003939D9" w:rsidRDefault="00CB24C8" w:rsidP="00CB24C8">
            <w:pPr>
              <w:rPr>
                <w:b/>
                <w:sz w:val="22"/>
                <w:szCs w:val="22"/>
              </w:rPr>
            </w:pPr>
            <w:r w:rsidRPr="003939D9">
              <w:rPr>
                <w:sz w:val="22"/>
                <w:szCs w:val="22"/>
                <w:lang w:eastAsia="ar-SA"/>
              </w:rPr>
              <w:t>(Общественная приемная Главы Республики Коми Сыктывдинский филиал)</w:t>
            </w:r>
          </w:p>
        </w:tc>
        <w:tc>
          <w:tcPr>
            <w:tcW w:w="2905" w:type="dxa"/>
          </w:tcPr>
          <w:p w14:paraId="43A70294" w14:textId="42793486" w:rsidR="006B43E3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3118" w:type="dxa"/>
          </w:tcPr>
          <w:p w14:paraId="6E94982E" w14:textId="77777777" w:rsidR="00C9431C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31</w:t>
            </w:r>
          </w:p>
          <w:p w14:paraId="131A8221" w14:textId="3DBAC0F9" w:rsidR="004865A2" w:rsidRPr="003939D9" w:rsidRDefault="004865A2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bCs/>
                <w:sz w:val="22"/>
                <w:szCs w:val="22"/>
              </w:rPr>
              <w:t>15</w:t>
            </w:r>
            <w:r w:rsidRPr="003939D9">
              <w:rPr>
                <w:b/>
                <w:bCs/>
                <w:sz w:val="22"/>
                <w:szCs w:val="22"/>
              </w:rPr>
              <w:t>.00</w:t>
            </w:r>
            <w:r w:rsidRPr="003939D9">
              <w:rPr>
                <w:sz w:val="22"/>
                <w:szCs w:val="22"/>
              </w:rPr>
              <w:t xml:space="preserve">- </w:t>
            </w:r>
            <w:r w:rsidRPr="003939D9">
              <w:rPr>
                <w:color w:val="000000" w:themeColor="text1"/>
                <w:sz w:val="22"/>
                <w:szCs w:val="22"/>
              </w:rPr>
              <w:t>публичные слушания  по рассмотрению проекта решения Совета муниципального района «Сыктывдинский» Республики Коми «</w:t>
            </w:r>
            <w:r w:rsidRPr="003939D9">
              <w:rPr>
                <w:sz w:val="22"/>
                <w:szCs w:val="22"/>
              </w:rPr>
              <w:t xml:space="preserve">О назначении публичных слушаний по рассмотрению изменений в проект планировки территории в отношении элемента планировочной структуры, расположенного по адресу: </w:t>
            </w:r>
            <w:proofErr w:type="gramStart"/>
            <w:r w:rsidRPr="003939D9">
              <w:rPr>
                <w:sz w:val="22"/>
                <w:szCs w:val="22"/>
              </w:rPr>
              <w:t xml:space="preserve">Республика Коми, Сыктывдинский район, с. Выльгорт, ул. Рабочая, кадастровый квартал 1:04:1001001» </w:t>
            </w:r>
            <w:r w:rsidRPr="003939D9">
              <w:rPr>
                <w:sz w:val="22"/>
                <w:szCs w:val="22"/>
              </w:rPr>
              <w:t xml:space="preserve">(с. Выльгорт, ул. Домны </w:t>
            </w:r>
            <w:proofErr w:type="spellStart"/>
            <w:r w:rsidRPr="003939D9">
              <w:rPr>
                <w:sz w:val="22"/>
                <w:szCs w:val="22"/>
              </w:rPr>
              <w:t>Каликовой</w:t>
            </w:r>
            <w:proofErr w:type="spellEnd"/>
            <w:r w:rsidRPr="003939D9">
              <w:rPr>
                <w:sz w:val="22"/>
                <w:szCs w:val="22"/>
              </w:rPr>
              <w:t>, д. 62, конференц-зал)</w:t>
            </w:r>
            <w:proofErr w:type="gramEnd"/>
          </w:p>
        </w:tc>
      </w:tr>
      <w:tr w:rsidR="00136B42" w:rsidRPr="003939D9" w14:paraId="3FD274A9" w14:textId="77777777" w:rsidTr="00EF26DC">
        <w:trPr>
          <w:trHeight w:val="4561"/>
        </w:trPr>
        <w:tc>
          <w:tcPr>
            <w:tcW w:w="636" w:type="dxa"/>
            <w:textDirection w:val="btLr"/>
          </w:tcPr>
          <w:p w14:paraId="2084963F" w14:textId="68EA36AA" w:rsidR="00136B42" w:rsidRPr="003939D9" w:rsidRDefault="00136B4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lastRenderedPageBreak/>
              <w:t>суббота</w:t>
            </w:r>
          </w:p>
          <w:p w14:paraId="1984BBD7" w14:textId="77777777" w:rsidR="00136B42" w:rsidRPr="003939D9" w:rsidRDefault="00136B42">
            <w:pPr>
              <w:ind w:left="113" w:right="113"/>
              <w:jc w:val="center"/>
              <w:rPr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воскресенье</w:t>
            </w:r>
          </w:p>
        </w:tc>
        <w:tc>
          <w:tcPr>
            <w:tcW w:w="2565" w:type="dxa"/>
          </w:tcPr>
          <w:p w14:paraId="74298C2C" w14:textId="1349E611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4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3A7A1021" w14:textId="77777777" w:rsidR="00302BB1" w:rsidRPr="003939D9" w:rsidRDefault="00302BB1" w:rsidP="00302BB1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 xml:space="preserve">9.00-21.45 – </w:t>
            </w:r>
            <w:r w:rsidRPr="003939D9">
              <w:rPr>
                <w:bCs/>
                <w:sz w:val="22"/>
                <w:szCs w:val="22"/>
              </w:rPr>
              <w:t>Всероссийский фестиваль самодеятельной народной песни "Завалинка" (площадь с. Выльгорт)</w:t>
            </w:r>
          </w:p>
          <w:p w14:paraId="2C926038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0682217C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494B3D0E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667225F7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44275371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33B8E04E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681EA66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10A31A1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64684C5C" w14:textId="77777777" w:rsidR="00383C47" w:rsidRPr="003939D9" w:rsidRDefault="00383C47">
            <w:pPr>
              <w:rPr>
                <w:b/>
                <w:sz w:val="22"/>
                <w:szCs w:val="22"/>
              </w:rPr>
            </w:pPr>
          </w:p>
          <w:p w14:paraId="01431F80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5F306C11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2D9F1E8B" w14:textId="0025599F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5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4C639562" w14:textId="77777777" w:rsidR="00136B42" w:rsidRPr="003939D9" w:rsidRDefault="00136B42">
            <w:pPr>
              <w:rPr>
                <w:sz w:val="22"/>
                <w:szCs w:val="22"/>
              </w:rPr>
            </w:pPr>
          </w:p>
        </w:tc>
        <w:tc>
          <w:tcPr>
            <w:tcW w:w="2640" w:type="dxa"/>
          </w:tcPr>
          <w:p w14:paraId="2366B71B" w14:textId="3CBF6671" w:rsidR="00136B42" w:rsidRPr="003939D9" w:rsidRDefault="00136B42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</w:t>
            </w:r>
            <w:r w:rsidR="00C705CB" w:rsidRPr="003939D9">
              <w:rPr>
                <w:b/>
                <w:sz w:val="22"/>
                <w:szCs w:val="22"/>
              </w:rPr>
              <w:t>1</w:t>
            </w:r>
            <w:r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1451BBF8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32AAB5D3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6E280F4C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516C3050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4337DC9D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0399F9D2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519BE200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21F286C0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4FE5C8B3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730C6782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1DA35F55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7E664FF5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1D290FBA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2B988092" w14:textId="77777777" w:rsidR="00EE3513" w:rsidRPr="003939D9" w:rsidRDefault="00EE3513">
            <w:pPr>
              <w:rPr>
                <w:sz w:val="22"/>
                <w:szCs w:val="22"/>
              </w:rPr>
            </w:pPr>
          </w:p>
          <w:p w14:paraId="1489344A" w14:textId="77777777" w:rsidR="00EE3513" w:rsidRPr="003939D9" w:rsidRDefault="00EE3513">
            <w:pPr>
              <w:rPr>
                <w:sz w:val="22"/>
                <w:szCs w:val="22"/>
              </w:rPr>
            </w:pPr>
          </w:p>
          <w:p w14:paraId="6EA7A6CA" w14:textId="77777777" w:rsidR="00EE3513" w:rsidRPr="003939D9" w:rsidRDefault="00EE3513">
            <w:pPr>
              <w:rPr>
                <w:sz w:val="22"/>
                <w:szCs w:val="22"/>
              </w:rPr>
            </w:pPr>
          </w:p>
          <w:p w14:paraId="162E96D5" w14:textId="77777777" w:rsidR="00EF26DC" w:rsidRPr="003939D9" w:rsidRDefault="00EF26DC">
            <w:pPr>
              <w:rPr>
                <w:sz w:val="22"/>
                <w:szCs w:val="22"/>
              </w:rPr>
            </w:pPr>
          </w:p>
          <w:p w14:paraId="54871950" w14:textId="79F84980" w:rsidR="00136B42" w:rsidRPr="003939D9" w:rsidRDefault="00136B42" w:rsidP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</w:t>
            </w:r>
            <w:r w:rsidR="00C705CB" w:rsidRPr="003939D9">
              <w:rPr>
                <w:b/>
                <w:sz w:val="22"/>
                <w:szCs w:val="22"/>
              </w:rPr>
              <w:t>2</w:t>
            </w:r>
            <w:r w:rsidRPr="003939D9">
              <w:rPr>
                <w:b/>
                <w:sz w:val="22"/>
                <w:szCs w:val="22"/>
              </w:rPr>
              <w:t xml:space="preserve"> Выходной</w:t>
            </w:r>
          </w:p>
        </w:tc>
        <w:tc>
          <w:tcPr>
            <w:tcW w:w="2731" w:type="dxa"/>
          </w:tcPr>
          <w:p w14:paraId="5DE2E6CE" w14:textId="4258369C" w:rsidR="00136B42" w:rsidRPr="003939D9" w:rsidRDefault="005C5D05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</w:t>
            </w:r>
            <w:r w:rsidR="00C705CB" w:rsidRPr="003939D9">
              <w:rPr>
                <w:b/>
                <w:sz w:val="22"/>
                <w:szCs w:val="22"/>
              </w:rPr>
              <w:t>8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3217E25A" w14:textId="77777777" w:rsidR="004C6BF3" w:rsidRPr="003939D9" w:rsidRDefault="004C6BF3" w:rsidP="004C6BF3">
            <w:pPr>
              <w:rPr>
                <w:sz w:val="22"/>
                <w:szCs w:val="22"/>
              </w:rPr>
            </w:pPr>
          </w:p>
          <w:p w14:paraId="57080153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6927A232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30863839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2827B74E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16AFE196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746DFE72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3AC75C24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4C3DCBC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5EABB0DF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41BCBF3E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330EC852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64269A68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3563FD64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0D26AD51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1FD3C6E8" w14:textId="55EF6ED3" w:rsidR="00136B42" w:rsidRPr="003939D9" w:rsidRDefault="00C705CB" w:rsidP="005C5D05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19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</w:tc>
        <w:tc>
          <w:tcPr>
            <w:tcW w:w="2905" w:type="dxa"/>
          </w:tcPr>
          <w:p w14:paraId="1A827AE4" w14:textId="6655A665" w:rsidR="00136B42" w:rsidRPr="003939D9" w:rsidRDefault="005C5D05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</w:t>
            </w:r>
            <w:r w:rsidR="00C705CB" w:rsidRPr="003939D9">
              <w:rPr>
                <w:b/>
                <w:sz w:val="22"/>
                <w:szCs w:val="22"/>
              </w:rPr>
              <w:t>5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1AB130AE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1AA5515D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32F2192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227AE23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7505539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3FE243C0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664DE0A2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44334A8E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27D19874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55DE6DB9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75FF3FE8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54AF966B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6F2A7277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4A763923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A5FC6CF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347AE1EF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47BAB99" w14:textId="77777777" w:rsidR="00351759" w:rsidRPr="003939D9" w:rsidRDefault="00351759">
            <w:pPr>
              <w:rPr>
                <w:b/>
                <w:sz w:val="22"/>
                <w:szCs w:val="22"/>
              </w:rPr>
            </w:pPr>
          </w:p>
          <w:p w14:paraId="2772F7BB" w14:textId="77777777" w:rsidR="00351759" w:rsidRPr="003939D9" w:rsidRDefault="00351759">
            <w:pPr>
              <w:rPr>
                <w:b/>
                <w:sz w:val="22"/>
                <w:szCs w:val="22"/>
              </w:rPr>
            </w:pPr>
          </w:p>
          <w:p w14:paraId="00969109" w14:textId="77777777" w:rsidR="00351759" w:rsidRPr="003939D9" w:rsidRDefault="00351759">
            <w:pPr>
              <w:rPr>
                <w:b/>
                <w:sz w:val="22"/>
                <w:szCs w:val="22"/>
              </w:rPr>
            </w:pPr>
          </w:p>
          <w:p w14:paraId="693A6F14" w14:textId="0F8BBB04" w:rsidR="00136B42" w:rsidRPr="003939D9" w:rsidRDefault="00540403" w:rsidP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</w:t>
            </w:r>
            <w:r w:rsidR="00C705CB" w:rsidRPr="003939D9">
              <w:rPr>
                <w:b/>
                <w:sz w:val="22"/>
                <w:szCs w:val="22"/>
              </w:rPr>
              <w:t>6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</w:tc>
        <w:tc>
          <w:tcPr>
            <w:tcW w:w="3118" w:type="dxa"/>
          </w:tcPr>
          <w:p w14:paraId="01C449A1" w14:textId="49AD7B2B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1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62496686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34EF15FF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532BB705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4F191D6C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118A9393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0C4C31FE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62268A9A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7BA03206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2666C0DF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1750C11C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5E7EC839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26F70EB9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4BAC0897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21D25ECD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1E8B9F10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  <w:p w14:paraId="2B46C06A" w14:textId="77777777" w:rsidR="00351759" w:rsidRPr="003939D9" w:rsidRDefault="00351759">
            <w:pPr>
              <w:rPr>
                <w:b/>
                <w:sz w:val="22"/>
                <w:szCs w:val="22"/>
              </w:rPr>
            </w:pPr>
          </w:p>
          <w:p w14:paraId="54507A8C" w14:textId="77777777" w:rsidR="00351759" w:rsidRPr="003939D9" w:rsidRDefault="00351759">
            <w:pPr>
              <w:rPr>
                <w:b/>
                <w:sz w:val="22"/>
                <w:szCs w:val="22"/>
              </w:rPr>
            </w:pPr>
          </w:p>
          <w:p w14:paraId="2E7A429C" w14:textId="77777777" w:rsidR="00351759" w:rsidRPr="003939D9" w:rsidRDefault="00351759">
            <w:pPr>
              <w:rPr>
                <w:b/>
                <w:sz w:val="22"/>
                <w:szCs w:val="22"/>
              </w:rPr>
            </w:pPr>
          </w:p>
          <w:p w14:paraId="14AE694E" w14:textId="77777777" w:rsidR="00EF26DC" w:rsidRPr="003939D9" w:rsidRDefault="00EF26DC">
            <w:pPr>
              <w:rPr>
                <w:b/>
                <w:sz w:val="22"/>
                <w:szCs w:val="22"/>
              </w:rPr>
            </w:pPr>
          </w:p>
          <w:p w14:paraId="6199EE88" w14:textId="02133DDA" w:rsidR="00136B42" w:rsidRPr="003939D9" w:rsidRDefault="00C705CB">
            <w:pPr>
              <w:rPr>
                <w:b/>
                <w:sz w:val="22"/>
                <w:szCs w:val="22"/>
              </w:rPr>
            </w:pPr>
            <w:r w:rsidRPr="003939D9">
              <w:rPr>
                <w:b/>
                <w:sz w:val="22"/>
                <w:szCs w:val="22"/>
              </w:rPr>
              <w:t>2</w:t>
            </w:r>
            <w:r w:rsidR="00136B42" w:rsidRPr="003939D9">
              <w:rPr>
                <w:b/>
                <w:sz w:val="22"/>
                <w:szCs w:val="22"/>
              </w:rPr>
              <w:t xml:space="preserve"> Выходной</w:t>
            </w:r>
          </w:p>
          <w:p w14:paraId="6960C0D4" w14:textId="77777777" w:rsidR="00136B42" w:rsidRPr="003939D9" w:rsidRDefault="00136B42">
            <w:pPr>
              <w:rPr>
                <w:b/>
                <w:sz w:val="22"/>
                <w:szCs w:val="22"/>
              </w:rPr>
            </w:pPr>
          </w:p>
        </w:tc>
      </w:tr>
    </w:tbl>
    <w:p w14:paraId="07D2439A" w14:textId="77777777" w:rsidR="000F6726" w:rsidRPr="003939D9" w:rsidRDefault="000F6726">
      <w:pPr>
        <w:rPr>
          <w:sz w:val="22"/>
          <w:szCs w:val="22"/>
        </w:rPr>
      </w:pPr>
    </w:p>
    <w:p w14:paraId="28781402" w14:textId="77777777" w:rsidR="000F6726" w:rsidRDefault="000F6726"/>
    <w:sectPr w:rsidR="000F6726">
      <w:pgSz w:w="16848" w:h="11908" w:orient="landscape"/>
      <w:pgMar w:top="1134" w:right="1134" w:bottom="130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Times">
    <w:altName w:val="Times New Roman"/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726"/>
    <w:rsid w:val="00030767"/>
    <w:rsid w:val="000C16D2"/>
    <w:rsid w:val="000F6726"/>
    <w:rsid w:val="00136B42"/>
    <w:rsid w:val="00143481"/>
    <w:rsid w:val="001F1C96"/>
    <w:rsid w:val="00225DEC"/>
    <w:rsid w:val="002B6862"/>
    <w:rsid w:val="00302BB1"/>
    <w:rsid w:val="00351759"/>
    <w:rsid w:val="00383C47"/>
    <w:rsid w:val="003939D9"/>
    <w:rsid w:val="003A2731"/>
    <w:rsid w:val="003A7AB5"/>
    <w:rsid w:val="003C30C8"/>
    <w:rsid w:val="004278BE"/>
    <w:rsid w:val="004671B3"/>
    <w:rsid w:val="00476C32"/>
    <w:rsid w:val="004865A2"/>
    <w:rsid w:val="004C6BF3"/>
    <w:rsid w:val="004E1431"/>
    <w:rsid w:val="00540403"/>
    <w:rsid w:val="00575B17"/>
    <w:rsid w:val="005A0288"/>
    <w:rsid w:val="005A1212"/>
    <w:rsid w:val="005B1F00"/>
    <w:rsid w:val="005C5D05"/>
    <w:rsid w:val="005E3D0D"/>
    <w:rsid w:val="00606860"/>
    <w:rsid w:val="00606BCC"/>
    <w:rsid w:val="0066012F"/>
    <w:rsid w:val="006A4821"/>
    <w:rsid w:val="006B43E3"/>
    <w:rsid w:val="0074591B"/>
    <w:rsid w:val="007C478A"/>
    <w:rsid w:val="008162D9"/>
    <w:rsid w:val="0087743E"/>
    <w:rsid w:val="008952A9"/>
    <w:rsid w:val="00964DD2"/>
    <w:rsid w:val="0097342E"/>
    <w:rsid w:val="00982FBD"/>
    <w:rsid w:val="009C5027"/>
    <w:rsid w:val="009D5924"/>
    <w:rsid w:val="00A275AC"/>
    <w:rsid w:val="00A664CB"/>
    <w:rsid w:val="00A907B2"/>
    <w:rsid w:val="00AC772E"/>
    <w:rsid w:val="00B83295"/>
    <w:rsid w:val="00BA1EA5"/>
    <w:rsid w:val="00C21556"/>
    <w:rsid w:val="00C705CB"/>
    <w:rsid w:val="00C715F8"/>
    <w:rsid w:val="00C9431C"/>
    <w:rsid w:val="00CB24C8"/>
    <w:rsid w:val="00D24C6C"/>
    <w:rsid w:val="00D367DB"/>
    <w:rsid w:val="00D97EDF"/>
    <w:rsid w:val="00DE12E9"/>
    <w:rsid w:val="00E428E3"/>
    <w:rsid w:val="00E60196"/>
    <w:rsid w:val="00E85611"/>
    <w:rsid w:val="00E906D7"/>
    <w:rsid w:val="00ED7FDF"/>
    <w:rsid w:val="00EE3513"/>
    <w:rsid w:val="00EE3591"/>
    <w:rsid w:val="00EF26DC"/>
    <w:rsid w:val="00F5127D"/>
    <w:rsid w:val="00F8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EA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basedOn w:val="a"/>
    <w:link w:val="ab"/>
    <w:uiPriority w:val="1"/>
    <w:qFormat/>
  </w:style>
  <w:style w:type="character" w:customStyle="1" w:styleId="ab">
    <w:name w:val="Без интервала Знак"/>
    <w:basedOn w:val="1"/>
    <w:link w:val="aa"/>
    <w:rPr>
      <w:rFonts w:ascii="Times New Roman" w:hAnsi="Times New Roman"/>
      <w:sz w:val="24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4">
    <w:name w:val="Абзац списка Знак"/>
    <w:basedOn w:val="1"/>
    <w:link w:val="a3"/>
    <w:rPr>
      <w:rFonts w:asciiTheme="minorHAnsi" w:hAnsiTheme="minorHAnsi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No Spacing"/>
    <w:basedOn w:val="a"/>
    <w:link w:val="ab"/>
    <w:uiPriority w:val="1"/>
    <w:qFormat/>
  </w:style>
  <w:style w:type="character" w:customStyle="1" w:styleId="ab">
    <w:name w:val="Без интервала Знак"/>
    <w:basedOn w:val="1"/>
    <w:link w:val="aa"/>
    <w:rPr>
      <w:rFonts w:ascii="Times New Roman" w:hAnsi="Times New Roman"/>
      <w:sz w:val="24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5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Puser30_2</cp:lastModifiedBy>
  <cp:revision>103</cp:revision>
  <dcterms:created xsi:type="dcterms:W3CDTF">2024-06-24T07:40:00Z</dcterms:created>
  <dcterms:modified xsi:type="dcterms:W3CDTF">2026-06-29T13:47:00Z</dcterms:modified>
</cp:coreProperties>
</file>