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9" w:type="pct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8"/>
        <w:gridCol w:w="458"/>
        <w:gridCol w:w="594"/>
        <w:gridCol w:w="2060"/>
        <w:gridCol w:w="701"/>
        <w:gridCol w:w="2614"/>
        <w:gridCol w:w="1022"/>
      </w:tblGrid>
      <w:tr w:rsidR="00135F31" w:rsidRPr="00135F31" w:rsidTr="00B96AD4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jc w:val="right"/>
              <w:rPr>
                <w:rFonts w:eastAsia="Calibri" w:cs="Times New Roman"/>
                <w:lang w:eastAsia="en-US" w:bidi="ar-SA"/>
              </w:rPr>
            </w:pPr>
          </w:p>
          <w:tbl>
            <w:tblPr>
              <w:tblpPr w:leftFromText="180" w:rightFromText="180" w:vertAnchor="page" w:horzAnchor="margin" w:tblpY="3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35F31" w:rsidRPr="00135F31" w:rsidTr="00B96AD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F31" w:rsidRPr="00135F31" w:rsidRDefault="00135F31" w:rsidP="00135F31">
                  <w:pPr>
                    <w:widowControl/>
                    <w:suppressAutoHyphens w:val="0"/>
                    <w:rPr>
                      <w:rFonts w:eastAsia="Calibri" w:cs="Times New Roman"/>
                      <w:bCs/>
                      <w:lang w:eastAsia="en-US" w:bidi="ar-SA"/>
                    </w:rPr>
                  </w:pPr>
                  <w:r w:rsidRPr="00135F31">
                    <w:rPr>
                      <w:rFonts w:eastAsia="Calibri" w:cs="Times New Roman"/>
                      <w:bCs/>
                      <w:lang w:eastAsia="en-US" w:bidi="ar-SA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35F31" w:rsidRPr="00135F31" w:rsidRDefault="00135F31" w:rsidP="00135F31">
                  <w:pPr>
                    <w:widowControl/>
                    <w:suppressAutoHyphens w:val="0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135F31" w:rsidRPr="00135F31" w:rsidRDefault="00135F31" w:rsidP="00135F31">
                  <w:pPr>
                    <w:widowControl/>
                    <w:suppressAutoHyphens w:val="0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35F31" w:rsidRPr="00135F31" w:rsidRDefault="00135F31" w:rsidP="00135F31">
                  <w:pPr>
                    <w:widowControl/>
                    <w:suppressAutoHyphens w:val="0"/>
                    <w:rPr>
                      <w:rFonts w:eastAsia="Calibri" w:cs="Times New Roman"/>
                      <w:lang w:eastAsia="en-US" w:bidi="ar-SA"/>
                    </w:rPr>
                  </w:pPr>
                  <w:r w:rsidRPr="00135F31">
                    <w:rPr>
                      <w:rFonts w:eastAsia="Calibri" w:cs="Times New Roman"/>
                      <w:lang w:eastAsia="en-US" w:bidi="ar-SA"/>
                    </w:rPr>
                    <w:t>Администрация МО МР «Сыктывдинский»</w:t>
                  </w:r>
                </w:p>
              </w:tc>
            </w:tr>
            <w:tr w:rsidR="00135F31" w:rsidRPr="00135F31" w:rsidTr="00B96AD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5F31" w:rsidRPr="00135F31" w:rsidRDefault="00135F31" w:rsidP="00135F31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5F31" w:rsidRPr="00135F31" w:rsidRDefault="00135F31" w:rsidP="00135F31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135F31" w:rsidRPr="00135F31" w:rsidRDefault="00135F31" w:rsidP="00135F31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35F31" w:rsidRPr="00135F31" w:rsidRDefault="00135F31" w:rsidP="00135F31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135F31">
                    <w:rPr>
                      <w:rFonts w:eastAsia="Calibri" w:cs="Times New Roman"/>
                      <w:lang w:eastAsia="en-US" w:bidi="ar-SA"/>
                    </w:rPr>
                    <w:t>Орган, обрабатывающий запрос на предоставление услуги</w:t>
                  </w:r>
                </w:p>
                <w:p w:rsidR="00135F31" w:rsidRPr="00135F31" w:rsidRDefault="00135F31" w:rsidP="00135F31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</w:tr>
          </w:tbl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Данные заявителя (юридического лица)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6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33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A12170">
              <w:rPr>
                <w:rFonts w:eastAsia="Calibri" w:cs="Times New Roman"/>
                <w:bCs/>
                <w:lang w:eastAsia="en-US"/>
              </w:rPr>
              <w:t>Газпром газораспределение Сыктывкар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6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Организационно-правовая форма юридического лица</w:t>
            </w:r>
          </w:p>
        </w:tc>
        <w:tc>
          <w:tcPr>
            <w:tcW w:w="333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  <w:r w:rsidRPr="00A12170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Акционерное общество</w:t>
            </w:r>
            <w:r w:rsidRPr="00A12170"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A1217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(АО)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6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Фамилия, имя, отчество руководителя юридического лица</w:t>
            </w:r>
          </w:p>
        </w:tc>
        <w:tc>
          <w:tcPr>
            <w:tcW w:w="333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A12170" w:rsidP="005F45C3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 xml:space="preserve">Иванов </w:t>
            </w:r>
            <w:r w:rsidR="005F45C3">
              <w:rPr>
                <w:rFonts w:eastAsia="Calibri" w:cs="Times New Roman"/>
                <w:lang w:eastAsia="en-US" w:bidi="ar-SA"/>
              </w:rPr>
              <w:t>И</w:t>
            </w:r>
            <w:bookmarkStart w:id="0" w:name="_GoBack"/>
            <w:bookmarkEnd w:id="0"/>
            <w:r>
              <w:rPr>
                <w:rFonts w:eastAsia="Calibri" w:cs="Times New Roman"/>
                <w:lang w:eastAsia="en-US" w:bidi="ar-SA"/>
              </w:rPr>
              <w:t>ван Иванович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proofErr w:type="spellStart"/>
            <w:r w:rsidRPr="00135F31">
              <w:rPr>
                <w:rFonts w:eastAsia="Calibri" w:cs="Times New Roman"/>
                <w:lang w:bidi="ar-SA"/>
              </w:rPr>
              <w:t>ОГРН</w:t>
            </w:r>
            <w:proofErr w:type="spellEnd"/>
          </w:p>
        </w:tc>
        <w:tc>
          <w:tcPr>
            <w:tcW w:w="38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A12170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1234567890123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Юридический адрес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167025</w:t>
            </w:r>
          </w:p>
        </w:tc>
        <w:tc>
          <w:tcPr>
            <w:tcW w:w="14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18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г. Сыктывкар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38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Коммунистическая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62</w:t>
            </w:r>
          </w:p>
        </w:tc>
        <w:tc>
          <w:tcPr>
            <w:tcW w:w="10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A12170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3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A12170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5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vertAlign w:val="superscript"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Почтовый адрес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167012</w:t>
            </w:r>
          </w:p>
        </w:tc>
        <w:tc>
          <w:tcPr>
            <w:tcW w:w="14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18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4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  <w:r>
              <w:rPr>
                <w:rFonts w:eastAsia="Calibri" w:cs="Times New Roman"/>
                <w:u w:val="single"/>
                <w:lang w:bidi="ar-SA"/>
              </w:rPr>
              <w:t>г. Сыктывкар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38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Южная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A12170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A12170">
              <w:rPr>
                <w:rFonts w:eastAsia="Calibri" w:cs="Times New Roman"/>
                <w:lang w:bidi="ar-SA"/>
              </w:rPr>
              <w:t>10</w:t>
            </w:r>
          </w:p>
        </w:tc>
        <w:tc>
          <w:tcPr>
            <w:tcW w:w="10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3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5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54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07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3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360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64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A12170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88 (212) 44-55-66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360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64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p w:rsidR="00135F31" w:rsidRPr="00135F31" w:rsidRDefault="00135F31" w:rsidP="00135F31">
      <w:pPr>
        <w:widowControl/>
        <w:suppressAutoHyphens w:val="0"/>
        <w:jc w:val="center"/>
        <w:rPr>
          <w:rFonts w:eastAsia="Calibri" w:cs="Times New Roman"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ЗАЯВЛЕНИЕ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</w:p>
    <w:p w:rsidR="00135F31" w:rsidRPr="00135F31" w:rsidRDefault="00135F31" w:rsidP="00135F31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Прошу  выдать  разрешение на строительство, реконструкцию, зданий и сооружений (подчеркнуть):</w:t>
      </w:r>
    </w:p>
    <w:p w:rsidR="00135F31" w:rsidRPr="00A12170" w:rsidRDefault="00A12170" w:rsidP="00A12170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A12170">
        <w:rPr>
          <w:rFonts w:eastAsia="Calibri" w:cs="Times New Roman"/>
          <w:lang w:eastAsia="en-US" w:bidi="ar-SA"/>
        </w:rPr>
        <w:t>Техническое перевооружение газопровода высокого давления в с. Зеленец от места</w:t>
      </w:r>
      <w:r w:rsidRPr="00A12170">
        <w:rPr>
          <w:rFonts w:eastAsia="Times New Roman" w:cs="Times New Roman"/>
          <w:szCs w:val="22"/>
          <w:lang w:eastAsia="en-US" w:bidi="ar-SA"/>
        </w:rPr>
        <w:t xml:space="preserve"> </w:t>
      </w:r>
      <w:r w:rsidRPr="00A12170">
        <w:rPr>
          <w:rFonts w:eastAsia="Calibri" w:cs="Times New Roman"/>
          <w:lang w:eastAsia="en-US" w:bidi="ar-SA"/>
        </w:rPr>
        <w:t xml:space="preserve">врезки в газопровод высокого давления </w:t>
      </w:r>
      <w:r w:rsidRPr="00A12170">
        <w:rPr>
          <w:rFonts w:eastAsia="Calibri" w:cs="Times New Roman"/>
          <w:lang w:val="en-US" w:eastAsia="en-US" w:bidi="ar-SA"/>
        </w:rPr>
        <w:t>d</w:t>
      </w:r>
      <w:r w:rsidRPr="00A12170">
        <w:rPr>
          <w:rFonts w:eastAsia="Calibri" w:cs="Times New Roman"/>
          <w:lang w:eastAsia="en-US" w:bidi="ar-SA"/>
        </w:rPr>
        <w:t xml:space="preserve">219 мм до </w:t>
      </w:r>
      <w:proofErr w:type="spellStart"/>
      <w:r w:rsidRPr="00A12170">
        <w:rPr>
          <w:rFonts w:eastAsia="Calibri" w:cs="Times New Roman"/>
          <w:lang w:eastAsia="en-US" w:bidi="ar-SA"/>
        </w:rPr>
        <w:t>ГРП</w:t>
      </w:r>
      <w:proofErr w:type="spellEnd"/>
      <w:r w:rsidRPr="00A12170">
        <w:rPr>
          <w:rFonts w:eastAsia="Calibri" w:cs="Times New Roman"/>
          <w:lang w:eastAsia="en-US" w:bidi="ar-SA"/>
        </w:rPr>
        <w:t xml:space="preserve"> № 19»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               (полное наименование объекта недвижимости)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</w:p>
    <w:p w:rsidR="00135F31" w:rsidRPr="00135F31" w:rsidRDefault="00135F31" w:rsidP="00A12170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На земельн</w:t>
      </w:r>
      <w:r w:rsidR="00A12170">
        <w:rPr>
          <w:rFonts w:eastAsia="Calibri" w:cs="Times New Roman"/>
          <w:lang w:eastAsia="en-US" w:bidi="ar-SA"/>
        </w:rPr>
        <w:t xml:space="preserve">ом участке по адресу: </w:t>
      </w:r>
      <w:r w:rsidR="00A12170" w:rsidRPr="00A12170">
        <w:rPr>
          <w:rFonts w:eastAsia="Calibri" w:cs="Times New Roman"/>
          <w:u w:val="single"/>
          <w:lang w:eastAsia="en-US" w:bidi="ar-SA"/>
        </w:rPr>
        <w:t>168200, Республика Коми, Сыктывдинский район,</w:t>
      </w:r>
      <w:r w:rsidR="00A12170" w:rsidRPr="00A12170">
        <w:rPr>
          <w:rFonts w:eastAsia="Times New Roman" w:cs="Times New Roman"/>
          <w:szCs w:val="22"/>
          <w:u w:val="single"/>
          <w:lang w:eastAsia="en-US" w:bidi="ar-SA"/>
        </w:rPr>
        <w:t xml:space="preserve"> </w:t>
      </w:r>
      <w:r w:rsidR="00A12170" w:rsidRPr="00A12170">
        <w:rPr>
          <w:rFonts w:eastAsia="Calibri" w:cs="Times New Roman"/>
          <w:u w:val="single"/>
          <w:lang w:eastAsia="en-US" w:bidi="ar-SA"/>
        </w:rPr>
        <w:t>с. Зеленец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      (городское, сельское поселение, иное муниципальное образование)</w:t>
      </w:r>
    </w:p>
    <w:p w:rsidR="00A12170" w:rsidRPr="00AD225D" w:rsidRDefault="00A12170" w:rsidP="00A12170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u w:val="single"/>
          <w:lang w:eastAsia="en-US" w:bidi="ar-SA"/>
        </w:rPr>
      </w:pPr>
      <w:r w:rsidRPr="00AD225D">
        <w:rPr>
          <w:rFonts w:eastAsia="Calibri" w:cs="Times New Roman"/>
          <w:u w:val="single"/>
          <w:lang w:eastAsia="en-US" w:bidi="ar-SA"/>
        </w:rPr>
        <w:t>11:04:1701006:5; 11:04:1701007; 11:04:0301001</w:t>
      </w:r>
      <w:r w:rsidR="00AD225D">
        <w:rPr>
          <w:rFonts w:eastAsia="Calibri" w:cs="Times New Roman"/>
          <w:u w:val="single"/>
          <w:lang w:eastAsia="en-US" w:bidi="ar-SA"/>
        </w:rPr>
        <w:t>_____________________________________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                    (улица, номер и кадастровый № участка)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Сроком на </w:t>
      </w:r>
      <w:r w:rsidR="00AD225D" w:rsidRPr="00AD225D">
        <w:rPr>
          <w:rFonts w:eastAsia="Calibri" w:cs="Times New Roman"/>
          <w:u w:val="single"/>
          <w:lang w:eastAsia="en-US" w:bidi="ar-SA"/>
        </w:rPr>
        <w:t>18 мес.</w:t>
      </w:r>
      <w:r w:rsidRPr="00135F31">
        <w:rPr>
          <w:rFonts w:eastAsia="Calibri" w:cs="Times New Roman"/>
          <w:lang w:eastAsia="en-US" w:bidi="ar-SA"/>
        </w:rPr>
        <w:t>_______________________________________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                                 (прописью - лет, месяцев)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При этом сообщаю:</w:t>
      </w:r>
    </w:p>
    <w:p w:rsidR="00135F31" w:rsidRPr="00135F31" w:rsidRDefault="00135F31" w:rsidP="00AD225D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право на п</w:t>
      </w:r>
      <w:r w:rsidR="00AD225D">
        <w:rPr>
          <w:rFonts w:eastAsia="Calibri" w:cs="Times New Roman"/>
          <w:lang w:eastAsia="en-US" w:bidi="ar-SA"/>
        </w:rPr>
        <w:t xml:space="preserve">ользование землей закреплено: </w:t>
      </w:r>
      <w:r w:rsidR="00AD225D" w:rsidRPr="00AD225D">
        <w:rPr>
          <w:rFonts w:eastAsia="Calibri" w:cs="Times New Roman"/>
          <w:u w:val="single"/>
          <w:lang w:eastAsia="en-US" w:bidi="ar-SA"/>
        </w:rPr>
        <w:t>договор аренды земельного участка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документа на право собственности, владения,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lastRenderedPageBreak/>
        <w:t>пользования, распоряжения земельным участком)</w:t>
      </w:r>
    </w:p>
    <w:p w:rsidR="00135F31" w:rsidRPr="00135F31" w:rsidRDefault="00AD225D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AD225D">
        <w:rPr>
          <w:rFonts w:eastAsia="Calibri" w:cs="Times New Roman"/>
          <w:u w:val="single"/>
          <w:lang w:eastAsia="en-US" w:bidi="ar-SA"/>
        </w:rPr>
        <w:t>от 15.12.2015 г. №23/6-12</w:t>
      </w:r>
      <w:r w:rsidR="00135F31" w:rsidRPr="00135F31">
        <w:rPr>
          <w:rFonts w:eastAsia="Calibri" w:cs="Times New Roman"/>
          <w:lang w:eastAsia="en-US" w:bidi="ar-SA"/>
        </w:rPr>
        <w:t>____________________________________________________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(номер, дата)</w:t>
      </w:r>
    </w:p>
    <w:p w:rsidR="00135F31" w:rsidRPr="00135F31" w:rsidRDefault="00135F31" w:rsidP="00AD225D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проектная  документация  на  </w:t>
      </w:r>
      <w:r w:rsidRPr="00AD225D">
        <w:rPr>
          <w:rFonts w:eastAsia="Calibri" w:cs="Times New Roman"/>
          <w:u w:val="single"/>
          <w:lang w:eastAsia="en-US" w:bidi="ar-SA"/>
        </w:rPr>
        <w:t>строительство</w:t>
      </w:r>
      <w:r w:rsidRPr="00135F31">
        <w:rPr>
          <w:rFonts w:eastAsia="Calibri" w:cs="Times New Roman"/>
          <w:lang w:eastAsia="en-US" w:bidi="ar-SA"/>
        </w:rPr>
        <w:t>,  реконструкцию  зданий и сооружений объекта разработана (подчеркнуть):</w:t>
      </w:r>
      <w:r w:rsidR="00AD225D">
        <w:rPr>
          <w:rFonts w:eastAsia="Calibri" w:cs="Times New Roman"/>
          <w:lang w:eastAsia="en-US" w:bidi="ar-SA"/>
        </w:rPr>
        <w:t xml:space="preserve"> </w:t>
      </w:r>
      <w:r w:rsidR="00AD225D" w:rsidRPr="00AD225D">
        <w:rPr>
          <w:rFonts w:eastAsia="Calibri" w:cs="Times New Roman"/>
          <w:u w:val="single"/>
          <w:lang w:eastAsia="en-US" w:bidi="ar-SA"/>
        </w:rPr>
        <w:t>ООО «Компас»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(наименование проектно-изыскательской, изыскательской организации)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имеющей лицензию на выполнение проектных работ, выданную:</w:t>
      </w:r>
    </w:p>
    <w:p w:rsidR="00135F31" w:rsidRPr="00AD225D" w:rsidRDefault="00AD225D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u w:val="single"/>
          <w:lang w:eastAsia="en-US" w:bidi="ar-SA"/>
        </w:rPr>
      </w:pPr>
      <w:proofErr w:type="spellStart"/>
      <w:r w:rsidRPr="00AD225D">
        <w:rPr>
          <w:rFonts w:eastAsia="Calibri" w:cs="Times New Roman"/>
          <w:u w:val="single"/>
          <w:lang w:eastAsia="en-US" w:bidi="ar-SA"/>
        </w:rPr>
        <w:t>СРО</w:t>
      </w:r>
      <w:proofErr w:type="spellEnd"/>
      <w:r w:rsidRPr="00AD225D">
        <w:rPr>
          <w:rFonts w:eastAsia="Calibri" w:cs="Times New Roman"/>
          <w:u w:val="single"/>
          <w:lang w:eastAsia="en-US" w:bidi="ar-SA"/>
        </w:rPr>
        <w:t xml:space="preserve"> № П-</w:t>
      </w:r>
      <w:r w:rsidRPr="00AD225D">
        <w:rPr>
          <w:rFonts w:eastAsia="Calibri" w:cs="Times New Roman"/>
          <w:u w:val="single"/>
          <w:lang w:val="en-US" w:eastAsia="en-US" w:bidi="ar-SA"/>
        </w:rPr>
        <w:t>II</w:t>
      </w:r>
      <w:r w:rsidRPr="00AD225D">
        <w:rPr>
          <w:rFonts w:eastAsia="Calibri" w:cs="Times New Roman"/>
          <w:u w:val="single"/>
          <w:lang w:eastAsia="en-US" w:bidi="ar-SA"/>
        </w:rPr>
        <w:t>-123456789/1-52369</w:t>
      </w:r>
      <w:r>
        <w:rPr>
          <w:rFonts w:eastAsia="Calibri" w:cs="Times New Roman"/>
          <w:u w:val="single"/>
          <w:lang w:eastAsia="en-US" w:bidi="ar-SA"/>
        </w:rPr>
        <w:t xml:space="preserve"> от 12.01.2014 г., выданное </w:t>
      </w:r>
      <w:r w:rsidR="00E40A9A">
        <w:rPr>
          <w:rFonts w:eastAsia="Calibri" w:cs="Times New Roman"/>
          <w:u w:val="single"/>
          <w:lang w:eastAsia="en-US" w:bidi="ar-SA"/>
        </w:rPr>
        <w:t xml:space="preserve">саморегулируемой организацией инженеров-проектировщиков </w:t>
      </w:r>
      <w:r>
        <w:rPr>
          <w:rFonts w:eastAsia="Calibri" w:cs="Times New Roman"/>
          <w:u w:val="single"/>
          <w:lang w:eastAsia="en-US" w:bidi="ar-SA"/>
        </w:rPr>
        <w:t xml:space="preserve"> 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(наименование лицензионного центра, выдавшего лицензию;  N и дата выдачи лицензии)</w:t>
      </w:r>
    </w:p>
    <w:p w:rsidR="00E40A9A" w:rsidRPr="00E40A9A" w:rsidRDefault="00135F31" w:rsidP="00E40A9A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/>
        </w:rPr>
      </w:pPr>
      <w:r w:rsidRPr="00135F31">
        <w:rPr>
          <w:rFonts w:eastAsia="Calibri" w:cs="Times New Roman"/>
          <w:lang w:eastAsia="en-US" w:bidi="ar-SA"/>
        </w:rPr>
        <w:t xml:space="preserve">    - заключение государственной экол</w:t>
      </w:r>
      <w:r w:rsidR="00E40A9A">
        <w:rPr>
          <w:rFonts w:eastAsia="Calibri" w:cs="Times New Roman"/>
          <w:lang w:eastAsia="en-US" w:bidi="ar-SA"/>
        </w:rPr>
        <w:t xml:space="preserve">огической экспертизы: выданное </w:t>
      </w:r>
      <w:r w:rsidR="00E40A9A">
        <w:rPr>
          <w:rFonts w:eastAsia="Calibri" w:cs="Times New Roman"/>
          <w:u w:val="single"/>
          <w:lang w:eastAsia="en-US"/>
        </w:rPr>
        <w:t>м</w:t>
      </w:r>
      <w:r w:rsidR="00E40A9A" w:rsidRPr="00E40A9A">
        <w:rPr>
          <w:rFonts w:eastAsia="Calibri" w:cs="Times New Roman"/>
          <w:u w:val="single"/>
          <w:lang w:eastAsia="en-US"/>
        </w:rPr>
        <w:t>инистерство</w:t>
      </w:r>
      <w:r w:rsidR="00E40A9A">
        <w:rPr>
          <w:rFonts w:eastAsia="Calibri" w:cs="Times New Roman"/>
          <w:u w:val="single"/>
          <w:lang w:eastAsia="en-US"/>
        </w:rPr>
        <w:t>м</w:t>
      </w:r>
      <w:r w:rsidR="00E40A9A" w:rsidRPr="00E40A9A">
        <w:rPr>
          <w:rFonts w:eastAsia="Calibri" w:cs="Times New Roman"/>
          <w:u w:val="single"/>
          <w:lang w:eastAsia="en-US"/>
        </w:rPr>
        <w:t xml:space="preserve"> природных ресурсов и охраны окружающей среды Республики коми</w:t>
      </w:r>
      <w:r w:rsidR="00E40A9A">
        <w:rPr>
          <w:rFonts w:eastAsia="Calibri" w:cs="Times New Roman"/>
          <w:u w:val="single"/>
          <w:lang w:eastAsia="en-US"/>
        </w:rPr>
        <w:t xml:space="preserve"> от 13.11.2015 г. № 123/1-23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органа, выдавшего заключение, N и дата утверждения)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вневедомственная экспертиза ______________________________</w:t>
      </w:r>
      <w:r w:rsidR="00E40A9A">
        <w:rPr>
          <w:rFonts w:eastAsia="Calibri" w:cs="Times New Roman"/>
          <w:lang w:eastAsia="en-US" w:bidi="ar-SA"/>
        </w:rPr>
        <w:t>_____________</w:t>
      </w:r>
    </w:p>
    <w:p w:rsidR="00135F31" w:rsidRPr="00135F31" w:rsidRDefault="00E40A9A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</w:t>
      </w:r>
      <w:r w:rsidR="00135F31" w:rsidRPr="00135F31">
        <w:rPr>
          <w:rFonts w:eastAsia="Calibri" w:cs="Times New Roman"/>
          <w:lang w:eastAsia="en-US" w:bidi="ar-SA"/>
        </w:rPr>
        <w:t>(наименование органа выдавшего заключение;</w:t>
      </w:r>
    </w:p>
    <w:p w:rsidR="00135F31" w:rsidRPr="00135F31" w:rsidRDefault="00135F31" w:rsidP="00135F31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N и дата утверждения)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</w:p>
    <w:p w:rsidR="00135F31" w:rsidRPr="00E40A9A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u w:val="single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распорядительный документ об утверждении проектной документации:</w:t>
      </w:r>
      <w:r w:rsidR="00E40A9A">
        <w:rPr>
          <w:rFonts w:eastAsia="Calibri" w:cs="Times New Roman"/>
          <w:lang w:eastAsia="en-US" w:bidi="ar-SA"/>
        </w:rPr>
        <w:t xml:space="preserve"> </w:t>
      </w:r>
      <w:r w:rsidR="00E40A9A">
        <w:rPr>
          <w:rFonts w:eastAsia="Calibri" w:cs="Times New Roman"/>
          <w:u w:val="single"/>
          <w:lang w:eastAsia="en-US" w:bidi="ar-SA"/>
        </w:rPr>
        <w:t>постановление администрации МО СП «Зеленец» от 17.01.2016 г. № 53-5/23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органа утвердившего проект и наименование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документа, дата и номер документа)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Основные показатели объекта по проекту: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Для жилого дома: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2. Площадь: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общая площадь помещений (за исключением балконов, лоджий, веранд и террас)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общая площадь жилых помещений с учетом балконов, лоджий, веранд и террас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3. Общая площадь встроенных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общая площадь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4. Количество квартир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шт./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lastRenderedPageBreak/>
              <w:t>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более чем 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 Количество секций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секций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6.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7.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8.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9. Материал: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фундаменты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стены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перекрытия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кровля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10.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11. Удельная стоимость 1 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/>
                <w:bCs/>
                <w:lang w:eastAsia="en-US" w:bidi="ar-SA"/>
              </w:rPr>
              <w:t>12.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</w:tr>
    </w:tbl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135F31">
        <w:rPr>
          <w:rFonts w:eastAsia="Calibri" w:cs="Times New Roman"/>
          <w:bCs/>
          <w:lang w:eastAsia="en-US" w:bidi="ar-SA"/>
        </w:rPr>
        <w:t>Для общественных зданий: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1. Мощность вместимость, пропускная способность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2. Общая площадь земельного участка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га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количество мест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количество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вместимость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мест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4. Строительный объем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 Качественные характеристики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Материалы: фундаментов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материалы стен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lastRenderedPageBreak/>
              <w:t>материалы перекрытий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материалы 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6.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7.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8.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9. Удельная стоимость 1 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10.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135F31">
        <w:rPr>
          <w:rFonts w:eastAsia="Calibri" w:cs="Times New Roman"/>
          <w:bCs/>
          <w:lang w:eastAsia="en-US" w:bidi="ar-SA"/>
        </w:rPr>
        <w:t>Для промпредприятий: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outlineLvl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в том числе надземной части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4. Мощность предприятия, годовой выпуск продукции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 Материалы: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фундаментов;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стен;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перекрытий;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5.1.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6.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7. Удельная стоимость 1 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8.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9.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135F31">
        <w:rPr>
          <w:rFonts w:eastAsia="Calibri" w:cs="Times New Roman"/>
          <w:b/>
          <w:bCs/>
          <w:lang w:eastAsia="en-US" w:bidi="ar-SA"/>
        </w:rPr>
        <w:t xml:space="preserve"> </w:t>
      </w:r>
      <w:r w:rsidRPr="00135F31">
        <w:rPr>
          <w:rFonts w:eastAsia="Calibri" w:cs="Times New Roman"/>
          <w:bCs/>
          <w:lang w:eastAsia="en-US" w:bidi="ar-SA"/>
        </w:rPr>
        <w:t>Для сетей: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1. Протяженность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E40A9A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E40A9A">
              <w:rPr>
                <w:rFonts w:eastAsia="Calibri" w:cs="Times New Roman"/>
                <w:b/>
                <w:bCs/>
                <w:lang w:eastAsia="en-US" w:bidi="ar-SA"/>
              </w:rPr>
              <w:t>786,8</w:t>
            </w: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2. Мощность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lastRenderedPageBreak/>
              <w:t>3.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5. Удельная стоимость 1 </w:t>
            </w:r>
            <w:proofErr w:type="spellStart"/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6.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E40A9A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836087">
              <w:t>Диаметры и количество трубопроводов, характеристики материалов труб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>Газопровод высокого давления: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 xml:space="preserve">Подземный водопровод: 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proofErr w:type="spellStart"/>
            <w:r w:rsidRPr="00FF132C">
              <w:rPr>
                <w:b/>
              </w:rPr>
              <w:t>ПЭ100</w:t>
            </w:r>
            <w:proofErr w:type="spellEnd"/>
            <w:r w:rsidRPr="00FF132C">
              <w:rPr>
                <w:b/>
              </w:rPr>
              <w:t xml:space="preserve"> </w:t>
            </w:r>
            <w:proofErr w:type="spellStart"/>
            <w:r w:rsidRPr="00FF132C">
              <w:rPr>
                <w:b/>
                <w:lang w:val="en-US"/>
              </w:rPr>
              <w:t>SDR</w:t>
            </w:r>
            <w:proofErr w:type="spellEnd"/>
            <w:r w:rsidRPr="0095320E">
              <w:rPr>
                <w:b/>
              </w:rPr>
              <w:t>11</w:t>
            </w:r>
            <w:r w:rsidRPr="00FF132C">
              <w:rPr>
                <w:b/>
              </w:rPr>
              <w:t xml:space="preserve"> - </w:t>
            </w:r>
            <w:r w:rsidRPr="00FF132C">
              <w:rPr>
                <w:b/>
                <w:lang w:val="en-US"/>
              </w:rPr>
              <w:t>d</w:t>
            </w:r>
            <w:r w:rsidRPr="00FF132C">
              <w:rPr>
                <w:b/>
              </w:rPr>
              <w:t>-</w:t>
            </w:r>
            <w:proofErr w:type="spellStart"/>
            <w:r w:rsidRPr="00FF132C">
              <w:rPr>
                <w:b/>
              </w:rPr>
              <w:t>160х14,6</w:t>
            </w:r>
            <w:proofErr w:type="spellEnd"/>
            <w:r w:rsidRPr="00FF132C">
              <w:rPr>
                <w:b/>
              </w:rPr>
              <w:t xml:space="preserve"> мм - 506 м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>Стальной: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  <w:lang w:val="en-US"/>
              </w:rPr>
              <w:t>d</w:t>
            </w:r>
            <w:r w:rsidRPr="00FF132C">
              <w:rPr>
                <w:b/>
              </w:rPr>
              <w:t xml:space="preserve"> </w:t>
            </w:r>
            <w:proofErr w:type="spellStart"/>
            <w:r w:rsidRPr="00FF132C">
              <w:rPr>
                <w:b/>
              </w:rPr>
              <w:t>89х3,5</w:t>
            </w:r>
            <w:proofErr w:type="spellEnd"/>
            <w:r w:rsidRPr="00FF132C">
              <w:rPr>
                <w:b/>
              </w:rPr>
              <w:t xml:space="preserve"> мм -15,15 м;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 xml:space="preserve">d </w:t>
            </w:r>
            <w:proofErr w:type="spellStart"/>
            <w:r w:rsidRPr="00FF132C">
              <w:rPr>
                <w:b/>
              </w:rPr>
              <w:t>108х4,0</w:t>
            </w:r>
            <w:proofErr w:type="spellEnd"/>
            <w:r w:rsidRPr="00FF132C">
              <w:rPr>
                <w:b/>
              </w:rPr>
              <w:t xml:space="preserve"> мм – 78,29 м;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 xml:space="preserve">d </w:t>
            </w:r>
            <w:proofErr w:type="spellStart"/>
            <w:r w:rsidRPr="00FF132C">
              <w:rPr>
                <w:b/>
              </w:rPr>
              <w:t>159х4,5</w:t>
            </w:r>
            <w:proofErr w:type="spellEnd"/>
            <w:r w:rsidRPr="00FF132C">
              <w:rPr>
                <w:b/>
              </w:rPr>
              <w:t xml:space="preserve"> мм – 170,4 м;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 xml:space="preserve">d </w:t>
            </w:r>
            <w:proofErr w:type="spellStart"/>
            <w:r w:rsidRPr="00FF132C">
              <w:rPr>
                <w:b/>
              </w:rPr>
              <w:t>57х3,5</w:t>
            </w:r>
            <w:proofErr w:type="spellEnd"/>
            <w:r w:rsidRPr="00FF132C">
              <w:rPr>
                <w:b/>
              </w:rPr>
              <w:t xml:space="preserve"> мм – 13,1 м;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>Газопровод низкого давления: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 xml:space="preserve">подземный газопровод: 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 xml:space="preserve">стальной d </w:t>
            </w:r>
            <w:proofErr w:type="spellStart"/>
            <w:r w:rsidRPr="00FF132C">
              <w:rPr>
                <w:b/>
              </w:rPr>
              <w:t>108х4,0</w:t>
            </w:r>
            <w:proofErr w:type="spellEnd"/>
            <w:r w:rsidRPr="00FF132C">
              <w:rPr>
                <w:b/>
              </w:rPr>
              <w:t xml:space="preserve"> мм -1,99 м;</w:t>
            </w:r>
          </w:p>
          <w:p w:rsidR="00E40A9A" w:rsidRPr="00FF132C" w:rsidRDefault="00E40A9A" w:rsidP="00E40A9A">
            <w:pPr>
              <w:autoSpaceDE w:val="0"/>
              <w:autoSpaceDN w:val="0"/>
              <w:adjustRightInd w:val="0"/>
              <w:spacing w:line="16" w:lineRule="atLeast"/>
              <w:jc w:val="center"/>
              <w:rPr>
                <w:b/>
              </w:rPr>
            </w:pPr>
            <w:r w:rsidRPr="00FF132C">
              <w:rPr>
                <w:b/>
              </w:rPr>
              <w:t>надземный газопровод:</w:t>
            </w:r>
          </w:p>
          <w:p w:rsidR="00135F31" w:rsidRPr="00135F31" w:rsidRDefault="00E40A9A" w:rsidP="00E40A9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FF132C">
              <w:rPr>
                <w:b/>
              </w:rPr>
              <w:t xml:space="preserve">стальной </w:t>
            </w:r>
            <w:r w:rsidRPr="00FF132C">
              <w:rPr>
                <w:b/>
                <w:lang w:val="en-US"/>
              </w:rPr>
              <w:t>d</w:t>
            </w:r>
            <w:r w:rsidRPr="00FF132C">
              <w:rPr>
                <w:b/>
              </w:rPr>
              <w:t xml:space="preserve"> </w:t>
            </w:r>
            <w:proofErr w:type="spellStart"/>
            <w:r w:rsidRPr="00FF132C">
              <w:rPr>
                <w:b/>
              </w:rPr>
              <w:t>159х4,5</w:t>
            </w:r>
            <w:proofErr w:type="spellEnd"/>
            <w:r w:rsidRPr="00FF132C">
              <w:rPr>
                <w:b/>
              </w:rPr>
              <w:t xml:space="preserve"> мм – 0,96 м</w:t>
            </w:r>
          </w:p>
        </w:tc>
      </w:tr>
    </w:tbl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135F31" w:rsidRPr="00135F31" w:rsidRDefault="00135F31" w:rsidP="00E40A9A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 обязуюсь  обо  всех  изменениях  сведений, приведенных в проекте и в</w:t>
      </w:r>
      <w:r w:rsidR="00E40A9A">
        <w:rPr>
          <w:rFonts w:eastAsia="Calibri" w:cs="Times New Roman"/>
          <w:lang w:eastAsia="en-US" w:bidi="ar-SA"/>
        </w:rPr>
        <w:t xml:space="preserve"> </w:t>
      </w:r>
      <w:r w:rsidRPr="00135F31">
        <w:rPr>
          <w:rFonts w:eastAsia="Calibri" w:cs="Times New Roman"/>
          <w:lang w:eastAsia="en-US" w:bidi="ar-SA"/>
        </w:rPr>
        <w:t xml:space="preserve">настоящем  заявлении,  и  проектных  данных  сообщать в </w:t>
      </w:r>
      <w:r w:rsidR="00E40A9A" w:rsidRPr="00E40A9A">
        <w:rPr>
          <w:rFonts w:eastAsia="Calibri" w:cs="Times New Roman"/>
          <w:u w:val="single"/>
          <w:lang w:eastAsia="en-US" w:bidi="ar-SA"/>
        </w:rPr>
        <w:t>администрацию МО МР «Сыктывдинский»</w:t>
      </w:r>
    </w:p>
    <w:p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органа, выдавшего разрешение на строительство)</w:t>
      </w:r>
    </w:p>
    <w:p w:rsidR="00135F31" w:rsidRPr="00135F31" w:rsidRDefault="00135F31" w:rsidP="00135F3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lang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135F31" w:rsidRPr="00135F31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282E5E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067A7">
              <w:rPr>
                <w:rFonts w:eastAsia="Calibri" w:cs="Times New Roman"/>
                <w:lang w:eastAsia="en-US" w:bidi="ar-SA"/>
              </w:rPr>
              <w:t>Проект планировки и межевания территории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282E5E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067A7">
              <w:rPr>
                <w:rFonts w:eastAsia="Calibri" w:cs="Times New Roman"/>
                <w:lang w:eastAsia="en-US" w:bidi="ar-SA"/>
              </w:rPr>
              <w:t>Проектная документация в количестве 10 альбомов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282E5E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282E5E">
              <w:rPr>
                <w:rFonts w:eastAsia="Calibri" w:cs="Times New Roman"/>
                <w:lang w:eastAsia="en-US" w:bidi="ar-SA"/>
              </w:rPr>
              <w:t>положительное заключение экспертизы проектной документации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35F31">
              <w:rPr>
                <w:rFonts w:eastAsia="Calibri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067A7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067A7">
              <w:rPr>
                <w:rFonts w:eastAsia="Calibri" w:cs="Times New Roman"/>
                <w:lang w:eastAsia="en-US" w:bidi="ar-SA"/>
              </w:rPr>
              <w:t>администрация МО МР «Сыктывдинский»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35F31">
              <w:rPr>
                <w:rFonts w:eastAsia="Calibri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067A7">
              <w:rPr>
                <w:rFonts w:eastAsia="Calibri" w:cs="Times New Roman"/>
                <w:lang w:eastAsia="en-US" w:bidi="ar-SA"/>
              </w:rPr>
              <w:t>лично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Данные представителя (уполномоченного лица)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067A7">
              <w:rPr>
                <w:rFonts w:eastAsia="Calibri" w:cs="Times New Roman"/>
                <w:lang w:eastAsia="en-US" w:bidi="ar-SA"/>
              </w:rPr>
              <w:t>Петров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067A7">
              <w:rPr>
                <w:rFonts w:eastAsia="Calibri" w:cs="Times New Roman"/>
                <w:lang w:eastAsia="en-US" w:bidi="ar-SA"/>
              </w:rPr>
              <w:t>Степан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067A7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Николаевич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067A7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12.12.1957 г.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br w:type="page"/>
            </w:r>
          </w:p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35F31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067A7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Паспорт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87 10</w:t>
            </w: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756523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 xml:space="preserve">Отделом </w:t>
            </w:r>
            <w:proofErr w:type="spellStart"/>
            <w:r>
              <w:rPr>
                <w:rFonts w:eastAsia="Calibri" w:cs="Times New Roman"/>
                <w:lang w:bidi="ar-SA"/>
              </w:rPr>
              <w:t>УФМС</w:t>
            </w:r>
            <w:proofErr w:type="spellEnd"/>
            <w:r>
              <w:rPr>
                <w:rFonts w:eastAsia="Calibri" w:cs="Times New Roman"/>
                <w:lang w:bidi="ar-SA"/>
              </w:rPr>
              <w:t xml:space="preserve"> России по РК в г. </w:t>
            </w:r>
            <w:r>
              <w:rPr>
                <w:rFonts w:eastAsia="Calibri" w:cs="Times New Roman"/>
                <w:lang w:bidi="ar-SA"/>
              </w:rPr>
              <w:lastRenderedPageBreak/>
              <w:t>Сыктывкаре</w:t>
            </w: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lastRenderedPageBreak/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 xml:space="preserve">02.03.2004 г. 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lastRenderedPageBreak/>
              <w:br w:type="page"/>
            </w:r>
          </w:p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167023</w:t>
            </w: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г. Сыктывкар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В. Савина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53</w:t>
            </w: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5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067A7">
              <w:rPr>
                <w:rFonts w:eastAsia="Calibri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167000</w:t>
            </w: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г. Сыктывкар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Д. Каликовой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15</w:t>
            </w: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067A7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067A7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067A7">
              <w:rPr>
                <w:rFonts w:eastAsia="Calibri" w:cs="Times New Roman"/>
                <w:lang w:bidi="ar-SA"/>
              </w:rPr>
              <w:t>5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067A7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>
              <w:rPr>
                <w:rFonts w:eastAsia="Calibri" w:cs="Times New Roman"/>
                <w:lang w:bidi="ar-SA"/>
              </w:rPr>
              <w:t>8 912 987 65 43</w:t>
            </w:r>
          </w:p>
        </w:tc>
      </w:tr>
      <w:tr w:rsidR="00135F31" w:rsidRPr="00135F31" w:rsidTr="00B96AD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p w:rsidR="00135F31" w:rsidRPr="00135F31" w:rsidRDefault="00135F31" w:rsidP="00135F31">
      <w:pPr>
        <w:widowControl/>
        <w:suppressAutoHyphens w:val="0"/>
        <w:rPr>
          <w:rFonts w:eastAsia="Calibri" w:cs="Times New Roman"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rPr>
          <w:rFonts w:eastAsia="Calibri" w:cs="Times New Roman"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rPr>
          <w:rFonts w:eastAsia="Calibri" w:cs="Times New Roman"/>
          <w:lang w:eastAsia="en-US" w:bidi="ar-S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35F31" w:rsidRPr="00135F31" w:rsidTr="00B96AD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5F31" w:rsidRPr="00135F31" w:rsidRDefault="001067A7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 xml:space="preserve">03.10.2016 г. </w:t>
            </w:r>
          </w:p>
        </w:tc>
        <w:tc>
          <w:tcPr>
            <w:tcW w:w="887" w:type="dxa"/>
            <w:shd w:val="clear" w:color="auto" w:fill="auto"/>
          </w:tcPr>
          <w:p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5F31" w:rsidRPr="00135F31" w:rsidRDefault="001067A7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Петров/Петров С. Н.</w:t>
            </w:r>
          </w:p>
        </w:tc>
      </w:tr>
      <w:tr w:rsidR="00135F31" w:rsidRPr="00135F31" w:rsidTr="00B96AD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F31" w:rsidRPr="00135F31" w:rsidRDefault="00135F31" w:rsidP="00135F31">
            <w:pPr>
              <w:widowControl/>
              <w:suppressAutoHyphens w:val="0"/>
              <w:jc w:val="center"/>
              <w:rPr>
                <w:rFonts w:eastAsia="Calibri" w:cs="Times New Roman"/>
                <w:lang w:eastAsia="en-US" w:bidi="ar-SA"/>
              </w:rPr>
            </w:pPr>
            <w:r w:rsidRPr="00135F31">
              <w:rPr>
                <w:rFonts w:eastAsia="Calibri" w:cs="Times New Roman"/>
                <w:lang w:eastAsia="en-US" w:bidi="ar-SA"/>
              </w:rPr>
              <w:t>Дата</w:t>
            </w:r>
          </w:p>
        </w:tc>
        <w:tc>
          <w:tcPr>
            <w:tcW w:w="887" w:type="dxa"/>
            <w:shd w:val="clear" w:color="auto" w:fill="auto"/>
          </w:tcPr>
          <w:p w:rsidR="00135F31" w:rsidRPr="00135F31" w:rsidRDefault="00135F31" w:rsidP="00135F31">
            <w:pPr>
              <w:widowControl/>
              <w:suppressAutoHyphens w:val="0"/>
              <w:jc w:val="center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5F31" w:rsidRPr="00135F31" w:rsidRDefault="00135F31" w:rsidP="00135F31">
            <w:pPr>
              <w:widowControl/>
              <w:suppressAutoHyphens w:val="0"/>
              <w:jc w:val="center"/>
              <w:rPr>
                <w:rFonts w:eastAsia="Calibri" w:cs="Times New Roman"/>
                <w:lang w:eastAsia="en-US" w:bidi="ar-SA"/>
              </w:rPr>
            </w:pPr>
            <w:r w:rsidRPr="00135F31">
              <w:rPr>
                <w:rFonts w:eastAsia="Calibri" w:cs="Times New Roman"/>
                <w:lang w:eastAsia="en-US" w:bidi="ar-SA"/>
              </w:rPr>
              <w:t>Подпись/ФИО</w:t>
            </w:r>
          </w:p>
        </w:tc>
      </w:tr>
    </w:tbl>
    <w:p w:rsidR="00135F31" w:rsidRPr="00135F31" w:rsidRDefault="00135F31" w:rsidP="00135F31">
      <w:pPr>
        <w:widowControl/>
        <w:suppressAutoHyphens w:val="0"/>
        <w:rPr>
          <w:rFonts w:eastAsia="Calibri" w:cs="Times New Roman"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135F31" w:rsidRPr="00135F31" w:rsidRDefault="00135F31" w:rsidP="00135F31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E6"/>
    <w:rsid w:val="001067A7"/>
    <w:rsid w:val="00135F31"/>
    <w:rsid w:val="00223429"/>
    <w:rsid w:val="00282E5E"/>
    <w:rsid w:val="004254E6"/>
    <w:rsid w:val="005F45C3"/>
    <w:rsid w:val="00A12170"/>
    <w:rsid w:val="00A46C6A"/>
    <w:rsid w:val="00AD225D"/>
    <w:rsid w:val="00C9178A"/>
    <w:rsid w:val="00CA3500"/>
    <w:rsid w:val="00E4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E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12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E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12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2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2016-07-05T12:31:00Z</dcterms:created>
  <dcterms:modified xsi:type="dcterms:W3CDTF">2016-10-07T07:59:00Z</dcterms:modified>
</cp:coreProperties>
</file>