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78" w:rsidRPr="00C17D51" w:rsidRDefault="00AE5B78" w:rsidP="00AE5B78">
      <w:pPr>
        <w:jc w:val="right"/>
      </w:pPr>
      <w:bookmarkStart w:id="0" w:name="_GoBack"/>
      <w:bookmarkEnd w:id="0"/>
      <w:r w:rsidRPr="00C17D51">
        <w:t>Утверждено</w:t>
      </w:r>
    </w:p>
    <w:p w:rsidR="00AE5B78" w:rsidRPr="00C17D51" w:rsidRDefault="00AE5B78" w:rsidP="00AE5B78">
      <w:pPr>
        <w:jc w:val="right"/>
      </w:pPr>
      <w:r w:rsidRPr="00C17D51">
        <w:t xml:space="preserve">Решением Правления РОО «Союз женщин РК» </w:t>
      </w:r>
    </w:p>
    <w:p w:rsidR="00AE5B78" w:rsidRPr="00C17D51" w:rsidRDefault="00AE5B78" w:rsidP="00AE5B78">
      <w:pPr>
        <w:jc w:val="right"/>
      </w:pPr>
      <w:r w:rsidRPr="00C17D51">
        <w:t xml:space="preserve">от </w:t>
      </w:r>
      <w:r w:rsidR="004B1A07" w:rsidRPr="00C17D51">
        <w:t>27</w:t>
      </w:r>
      <w:r w:rsidRPr="00C17D51">
        <w:t xml:space="preserve"> августа 202</w:t>
      </w:r>
      <w:r w:rsidR="00A1756D" w:rsidRPr="00C17D51">
        <w:t>4</w:t>
      </w:r>
      <w:r w:rsidRPr="00C17D51">
        <w:t xml:space="preserve"> года</w:t>
      </w:r>
      <w:r w:rsidR="00166018" w:rsidRPr="00C17D51">
        <w:t xml:space="preserve"> </w:t>
      </w:r>
    </w:p>
    <w:p w:rsidR="00AE5B78" w:rsidRPr="00C17D51" w:rsidRDefault="00166018" w:rsidP="00AE5B78">
      <w:pPr>
        <w:jc w:val="both"/>
      </w:pPr>
      <w:r w:rsidRPr="00C17D51">
        <w:t xml:space="preserve"> </w:t>
      </w:r>
    </w:p>
    <w:p w:rsidR="009C49F9" w:rsidRPr="00C17D51" w:rsidRDefault="00AE5B78" w:rsidP="00AE5B78">
      <w:pPr>
        <w:jc w:val="center"/>
        <w:rPr>
          <w:b/>
        </w:rPr>
      </w:pPr>
      <w:r w:rsidRPr="00C17D51">
        <w:rPr>
          <w:b/>
        </w:rPr>
        <w:t xml:space="preserve">Положение о </w:t>
      </w:r>
      <w:r w:rsidR="009C49F9" w:rsidRPr="00C17D51">
        <w:rPr>
          <w:b/>
        </w:rPr>
        <w:t xml:space="preserve">проведении </w:t>
      </w:r>
    </w:p>
    <w:p w:rsidR="00AE5B78" w:rsidRPr="00C17D51" w:rsidRDefault="00AE5B78" w:rsidP="00AE5B78">
      <w:pPr>
        <w:jc w:val="center"/>
        <w:rPr>
          <w:b/>
        </w:rPr>
      </w:pPr>
      <w:r w:rsidRPr="00C17D51">
        <w:rPr>
          <w:b/>
        </w:rPr>
        <w:t>республиканско</w:t>
      </w:r>
      <w:r w:rsidR="009C49F9" w:rsidRPr="00C17D51">
        <w:rPr>
          <w:b/>
        </w:rPr>
        <w:t>го</w:t>
      </w:r>
      <w:r w:rsidRPr="00C17D51">
        <w:rPr>
          <w:b/>
        </w:rPr>
        <w:t xml:space="preserve"> смотр</w:t>
      </w:r>
      <w:r w:rsidR="009C49F9" w:rsidRPr="00C17D51">
        <w:rPr>
          <w:b/>
        </w:rPr>
        <w:t>а</w:t>
      </w:r>
      <w:r w:rsidRPr="00C17D51">
        <w:rPr>
          <w:b/>
        </w:rPr>
        <w:t>-конкурс</w:t>
      </w:r>
      <w:r w:rsidR="009C49F9" w:rsidRPr="00C17D51">
        <w:rPr>
          <w:b/>
        </w:rPr>
        <w:t>а</w:t>
      </w:r>
    </w:p>
    <w:p w:rsidR="00CE2C76" w:rsidRPr="00C17D51" w:rsidRDefault="00AE5B78" w:rsidP="00AE5B78">
      <w:pPr>
        <w:jc w:val="center"/>
        <w:rPr>
          <w:b/>
        </w:rPr>
      </w:pPr>
      <w:r w:rsidRPr="00C17D51">
        <w:rPr>
          <w:b/>
        </w:rPr>
        <w:t>«Женщина - Хозяйка села»</w:t>
      </w:r>
    </w:p>
    <w:p w:rsidR="009C49F9" w:rsidRPr="00C17D51" w:rsidRDefault="009C49F9" w:rsidP="00AE5B78">
      <w:pPr>
        <w:jc w:val="center"/>
        <w:rPr>
          <w:b/>
        </w:rPr>
      </w:pPr>
    </w:p>
    <w:p w:rsidR="009C49F9" w:rsidRPr="00C17D51" w:rsidRDefault="00166018" w:rsidP="00F10138">
      <w:pPr>
        <w:ind w:firstLine="567"/>
        <w:jc w:val="both"/>
        <w:rPr>
          <w:szCs w:val="28"/>
        </w:rPr>
      </w:pPr>
      <w:r w:rsidRPr="00C17D51">
        <w:t xml:space="preserve"> </w:t>
      </w:r>
      <w:r w:rsidR="009C49F9" w:rsidRPr="00C17D51">
        <w:rPr>
          <w:szCs w:val="28"/>
        </w:rPr>
        <w:t>Смотр-конкурс «Женщина-Хозяйка села» (далее – Конкурс) проводится по инициативе Региональной общественной организации «Союз женщин Республики Коми» при поддержке Гранта Главы Республики Коми на развитие гражданского общества в 2024 году.</w:t>
      </w:r>
    </w:p>
    <w:p w:rsidR="009C49F9" w:rsidRPr="00C17D51" w:rsidRDefault="009C49F9" w:rsidP="00F10138">
      <w:pPr>
        <w:ind w:firstLine="567"/>
        <w:jc w:val="both"/>
        <w:rPr>
          <w:szCs w:val="28"/>
        </w:rPr>
      </w:pPr>
    </w:p>
    <w:p w:rsidR="009C49F9" w:rsidRPr="00C17D51" w:rsidRDefault="009C49F9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>Общие положения</w:t>
      </w:r>
    </w:p>
    <w:p w:rsidR="009C49F9" w:rsidRPr="00C17D51" w:rsidRDefault="009C49F9" w:rsidP="00F10138">
      <w:pPr>
        <w:ind w:firstLine="567"/>
        <w:jc w:val="both"/>
        <w:rPr>
          <w:szCs w:val="28"/>
        </w:rPr>
      </w:pPr>
    </w:p>
    <w:p w:rsidR="00631A74" w:rsidRPr="00C17D51" w:rsidRDefault="00CE2C76" w:rsidP="00F10138">
      <w:pPr>
        <w:pStyle w:val="a3"/>
        <w:numPr>
          <w:ilvl w:val="1"/>
          <w:numId w:val="6"/>
        </w:numPr>
        <w:ind w:left="142" w:firstLine="567"/>
        <w:jc w:val="both"/>
      </w:pPr>
      <w:r w:rsidRPr="00C17D51">
        <w:t xml:space="preserve">Настоящее положение регулирует порядок проведения республиканского смотра-конкурса «Женщина - Хозяйка села» </w:t>
      </w:r>
    </w:p>
    <w:p w:rsidR="00CE2C76" w:rsidRPr="00C17D51" w:rsidRDefault="009C49F9" w:rsidP="00F10138">
      <w:pPr>
        <w:pStyle w:val="a3"/>
        <w:numPr>
          <w:ilvl w:val="1"/>
          <w:numId w:val="6"/>
        </w:numPr>
        <w:ind w:left="142" w:firstLine="567"/>
        <w:jc w:val="both"/>
      </w:pPr>
      <w:r w:rsidRPr="00C17D51">
        <w:t>Учредител</w:t>
      </w:r>
      <w:r w:rsidR="00CE2C76" w:rsidRPr="00C17D51">
        <w:t>ем и организатором</w:t>
      </w:r>
      <w:r w:rsidRPr="00C17D51">
        <w:t xml:space="preserve"> </w:t>
      </w:r>
      <w:r w:rsidR="00CE2C76" w:rsidRPr="00C17D51">
        <w:t>К</w:t>
      </w:r>
      <w:r w:rsidRPr="00C17D51">
        <w:t>онкурса</w:t>
      </w:r>
      <w:r w:rsidR="00CE2C76" w:rsidRPr="00C17D51">
        <w:t xml:space="preserve"> выступает:</w:t>
      </w:r>
    </w:p>
    <w:p w:rsidR="00B765A3" w:rsidRPr="00C17D51" w:rsidRDefault="00740F55" w:rsidP="00F10138">
      <w:pPr>
        <w:ind w:left="142" w:firstLine="567"/>
        <w:jc w:val="both"/>
      </w:pPr>
      <w:r w:rsidRPr="00C17D51">
        <w:t xml:space="preserve"> </w:t>
      </w:r>
      <w:r w:rsidR="00CE2C76" w:rsidRPr="00C17D51">
        <w:t>-</w:t>
      </w:r>
      <w:r w:rsidR="009C49F9" w:rsidRPr="00C17D51">
        <w:t xml:space="preserve"> Региональная общественная организация «Союз женщин Республики</w:t>
      </w:r>
      <w:r w:rsidR="00166018" w:rsidRPr="00C17D51">
        <w:t xml:space="preserve"> </w:t>
      </w:r>
      <w:r w:rsidR="009C49F9" w:rsidRPr="00C17D51">
        <w:t>Коми</w:t>
      </w:r>
      <w:r w:rsidR="00B765A3" w:rsidRPr="00C17D51">
        <w:t>»</w:t>
      </w:r>
    </w:p>
    <w:p w:rsidR="00CE2C76" w:rsidRPr="00C17D51" w:rsidRDefault="00B765A3" w:rsidP="00F10138">
      <w:pPr>
        <w:ind w:left="142" w:firstLine="567"/>
        <w:jc w:val="both"/>
      </w:pPr>
      <w:r w:rsidRPr="00C17D51">
        <w:t>1.3.</w:t>
      </w:r>
      <w:r w:rsidR="00166018" w:rsidRPr="00C17D51">
        <w:t xml:space="preserve"> </w:t>
      </w:r>
      <w:r w:rsidR="00CE2C76" w:rsidRPr="00C17D51">
        <w:t>Партнеры Конкурса:</w:t>
      </w:r>
    </w:p>
    <w:p w:rsidR="00CE2C76" w:rsidRPr="00C17D51" w:rsidRDefault="00CE2C76" w:rsidP="00F10138">
      <w:pPr>
        <w:ind w:left="142" w:firstLine="567"/>
        <w:jc w:val="both"/>
      </w:pPr>
      <w:r w:rsidRPr="00C17D51">
        <w:t>- муниципальные образования</w:t>
      </w:r>
      <w:r w:rsidR="00166018" w:rsidRPr="00C17D51">
        <w:t xml:space="preserve"> </w:t>
      </w:r>
      <w:r w:rsidRPr="00C17D51">
        <w:t>Республики Коми;</w:t>
      </w:r>
    </w:p>
    <w:p w:rsidR="00CE2C76" w:rsidRPr="00C17D51" w:rsidRDefault="00CE2C76" w:rsidP="00F10138">
      <w:pPr>
        <w:ind w:left="142" w:firstLine="567"/>
        <w:jc w:val="both"/>
      </w:pPr>
      <w:r w:rsidRPr="00C17D51">
        <w:t>- Министерство сельского хозяйства и продовольствия Республики Коми;</w:t>
      </w:r>
    </w:p>
    <w:p w:rsidR="00CE2C76" w:rsidRPr="00C17D51" w:rsidRDefault="00B765A3" w:rsidP="00F10138">
      <w:pPr>
        <w:ind w:left="142" w:firstLine="567"/>
        <w:jc w:val="both"/>
      </w:pPr>
      <w:r w:rsidRPr="00C17D51">
        <w:t>1.4.</w:t>
      </w:r>
      <w:r w:rsidR="00166018" w:rsidRPr="00C17D51">
        <w:t xml:space="preserve"> </w:t>
      </w:r>
      <w:r w:rsidR="00CE2C76" w:rsidRPr="00C17D51">
        <w:t>Конкурс проходит в 2 этапа (в заочной форме)</w:t>
      </w:r>
      <w:r w:rsidR="00631A74" w:rsidRPr="00C17D51">
        <w:t>. Проводится на условиях открытости, обеспечивает равные возможности участия различных возрастных и социальных групп исполнителей.</w:t>
      </w:r>
    </w:p>
    <w:p w:rsidR="008F299F" w:rsidRPr="00C17D51" w:rsidRDefault="00740F55" w:rsidP="00F10138">
      <w:pPr>
        <w:ind w:left="142" w:firstLine="567"/>
        <w:jc w:val="both"/>
      </w:pPr>
      <w:r w:rsidRPr="00C17D51">
        <w:t xml:space="preserve">1.5. </w:t>
      </w:r>
      <w:r w:rsidR="008F299F" w:rsidRPr="00C17D51">
        <w:t xml:space="preserve">Учредитель </w:t>
      </w:r>
      <w:r w:rsidR="00810F6F" w:rsidRPr="00C17D51">
        <w:t>обеспечивает координирование проведения Конкурса, прием и обработку заявок на участие, информационное сопровождение Конкурса в средствах массовой информации и др.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</w:p>
    <w:p w:rsidR="00B81151" w:rsidRPr="00C17D51" w:rsidRDefault="00576985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>Цели и задачи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</w:p>
    <w:p w:rsidR="00B81151" w:rsidRPr="00C17D51" w:rsidRDefault="00B8115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2.1.</w:t>
      </w:r>
      <w:r w:rsidRPr="00C17D51">
        <w:rPr>
          <w:szCs w:val="28"/>
        </w:rPr>
        <w:tab/>
        <w:t xml:space="preserve">Конкурс проводится в целях привлечения внимания общества к </w:t>
      </w:r>
      <w:r w:rsidR="004B4714" w:rsidRPr="00C17D51">
        <w:rPr>
          <w:szCs w:val="28"/>
        </w:rPr>
        <w:t xml:space="preserve">деятельности </w:t>
      </w:r>
      <w:r w:rsidRPr="00C17D51">
        <w:rPr>
          <w:szCs w:val="28"/>
        </w:rPr>
        <w:t xml:space="preserve">сельских женщин, раскрытию </w:t>
      </w:r>
      <w:r w:rsidR="004B4714" w:rsidRPr="00C17D51">
        <w:rPr>
          <w:szCs w:val="28"/>
        </w:rPr>
        <w:t xml:space="preserve">их </w:t>
      </w:r>
      <w:r w:rsidRPr="00C17D51">
        <w:rPr>
          <w:szCs w:val="28"/>
        </w:rPr>
        <w:t>инициативы и содействия улучшению качества жизни на селе.</w:t>
      </w:r>
      <w:r w:rsidR="00631A74" w:rsidRPr="00C17D51">
        <w:rPr>
          <w:szCs w:val="28"/>
        </w:rPr>
        <w:t xml:space="preserve"> Также Конкурс призван содействовать развитию сёл и деревень Республики Коми с помощью трансляции лучших практик и проектов, инициированных и реализованных женщинами сельской местности.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2.2.</w:t>
      </w:r>
      <w:r w:rsidRPr="00C17D51">
        <w:rPr>
          <w:szCs w:val="28"/>
        </w:rPr>
        <w:tab/>
        <w:t>Задачами конкурса являются: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- повышение статуса женщины в обществе и ее роли в социально-экономическом развитии села; выявление и поощрение общественно значимых инициатив сельских женщин; формирование имиджа успешной сельской женщины и нового «кадрового резерва»;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lastRenderedPageBreak/>
        <w:t>- укрепление статуса семьи; сохранение духовно-нравственных традиций семейных отношений; повышение роли женщины-матери, как хранительницы домашнего очага, действующей в интересах семьи и детей;</w:t>
      </w:r>
    </w:p>
    <w:p w:rsidR="00B81151" w:rsidRPr="00C17D51" w:rsidRDefault="00B8115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- активизации работы женских советов сельских поселений и местных отделений Союза женщин Республики Коми.</w:t>
      </w:r>
    </w:p>
    <w:p w:rsidR="00294BF2" w:rsidRPr="00C17D51" w:rsidRDefault="00294BF2" w:rsidP="00F10138">
      <w:pPr>
        <w:ind w:firstLine="567"/>
        <w:jc w:val="both"/>
        <w:rPr>
          <w:szCs w:val="28"/>
        </w:rPr>
      </w:pPr>
    </w:p>
    <w:p w:rsidR="00294BF2" w:rsidRPr="00C17D51" w:rsidRDefault="00294BF2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 xml:space="preserve">Номинации </w:t>
      </w:r>
      <w:r w:rsidR="005731D2" w:rsidRPr="00C17D51">
        <w:rPr>
          <w:b/>
          <w:szCs w:val="28"/>
        </w:rPr>
        <w:t>К</w:t>
      </w:r>
      <w:r w:rsidRPr="00C17D51">
        <w:rPr>
          <w:b/>
          <w:szCs w:val="28"/>
        </w:rPr>
        <w:t>онкурса</w:t>
      </w:r>
    </w:p>
    <w:p w:rsidR="00294BF2" w:rsidRPr="00C17D51" w:rsidRDefault="00294BF2" w:rsidP="00F10138">
      <w:pPr>
        <w:ind w:firstLine="567"/>
        <w:jc w:val="both"/>
        <w:rPr>
          <w:szCs w:val="28"/>
        </w:rPr>
      </w:pPr>
    </w:p>
    <w:p w:rsidR="00294BF2" w:rsidRPr="00C17D51" w:rsidRDefault="00294BF2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3.1. Конкурс проводится по следующим номинациям:</w:t>
      </w:r>
    </w:p>
    <w:p w:rsidR="00294BF2" w:rsidRPr="00C17D51" w:rsidRDefault="005731D2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- </w:t>
      </w:r>
      <w:r w:rsidR="00294BF2" w:rsidRPr="00C17D51">
        <w:rPr>
          <w:szCs w:val="28"/>
          <w:u w:val="single"/>
        </w:rPr>
        <w:t>«Женщина – Лидер</w:t>
      </w:r>
      <w:r w:rsidR="00DC3534" w:rsidRPr="00C17D51">
        <w:rPr>
          <w:szCs w:val="28"/>
          <w:u w:val="single"/>
        </w:rPr>
        <w:t xml:space="preserve"> села</w:t>
      </w:r>
      <w:r w:rsidR="00294BF2" w:rsidRPr="00C17D51">
        <w:rPr>
          <w:szCs w:val="28"/>
          <w:u w:val="single"/>
        </w:rPr>
        <w:t>»</w:t>
      </w:r>
      <w:r w:rsidR="00294BF2" w:rsidRPr="00C17D51">
        <w:rPr>
          <w:szCs w:val="28"/>
        </w:rPr>
        <w:t xml:space="preserve"> - для </w:t>
      </w:r>
      <w:r w:rsidR="00DC3534" w:rsidRPr="00C17D51">
        <w:rPr>
          <w:szCs w:val="28"/>
        </w:rPr>
        <w:t xml:space="preserve">Глав сельских поселений, </w:t>
      </w:r>
      <w:r w:rsidR="00294BF2" w:rsidRPr="00C17D51">
        <w:rPr>
          <w:szCs w:val="28"/>
        </w:rPr>
        <w:t>председателей женсоветов, НКО, ТОС, иных общественных объединений</w:t>
      </w:r>
      <w:r w:rsidR="00166018" w:rsidRPr="00C17D51">
        <w:rPr>
          <w:szCs w:val="28"/>
        </w:rPr>
        <w:t xml:space="preserve"> </w:t>
      </w:r>
      <w:r w:rsidR="00294BF2" w:rsidRPr="00C17D51">
        <w:rPr>
          <w:szCs w:val="28"/>
        </w:rPr>
        <w:t>(</w:t>
      </w:r>
      <w:r w:rsidRPr="00C17D51">
        <w:rPr>
          <w:szCs w:val="28"/>
        </w:rPr>
        <w:t>П</w:t>
      </w:r>
      <w:r w:rsidR="00294BF2" w:rsidRPr="00C17D51">
        <w:rPr>
          <w:szCs w:val="28"/>
        </w:rPr>
        <w:t xml:space="preserve">риложение </w:t>
      </w:r>
      <w:r w:rsidR="008F10CA" w:rsidRPr="00C17D51">
        <w:rPr>
          <w:szCs w:val="28"/>
        </w:rPr>
        <w:t>№ 2</w:t>
      </w:r>
      <w:r w:rsidR="00294BF2" w:rsidRPr="00C17D51">
        <w:rPr>
          <w:szCs w:val="28"/>
        </w:rPr>
        <w:t>)</w:t>
      </w:r>
    </w:p>
    <w:p w:rsidR="00294BF2" w:rsidRPr="00C17D51" w:rsidRDefault="005731D2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- </w:t>
      </w:r>
      <w:r w:rsidR="00294BF2" w:rsidRPr="00C17D51">
        <w:rPr>
          <w:szCs w:val="28"/>
          <w:u w:val="single"/>
        </w:rPr>
        <w:t>«Женщина – Хранительница традиций и семейных ценностей»</w:t>
      </w:r>
      <w:r w:rsidR="00294BF2" w:rsidRPr="00C17D51">
        <w:rPr>
          <w:szCs w:val="28"/>
        </w:rPr>
        <w:t xml:space="preserve"> - для многодетных мам, народных умелиц (</w:t>
      </w:r>
      <w:r w:rsidRPr="00C17D51">
        <w:rPr>
          <w:szCs w:val="28"/>
        </w:rPr>
        <w:t>П</w:t>
      </w:r>
      <w:r w:rsidR="00294BF2" w:rsidRPr="00C17D51">
        <w:rPr>
          <w:szCs w:val="28"/>
        </w:rPr>
        <w:t>риложение</w:t>
      </w:r>
      <w:r w:rsidR="00166018" w:rsidRPr="00C17D51">
        <w:rPr>
          <w:szCs w:val="28"/>
        </w:rPr>
        <w:t xml:space="preserve"> </w:t>
      </w:r>
      <w:r w:rsidR="008F10CA" w:rsidRPr="00C17D51">
        <w:rPr>
          <w:szCs w:val="28"/>
        </w:rPr>
        <w:t>№ 3</w:t>
      </w:r>
      <w:r w:rsidR="00294BF2" w:rsidRPr="00C17D51">
        <w:rPr>
          <w:szCs w:val="28"/>
        </w:rPr>
        <w:t>);</w:t>
      </w:r>
    </w:p>
    <w:p w:rsidR="00294BF2" w:rsidRPr="00C17D51" w:rsidRDefault="005731D2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- </w:t>
      </w:r>
      <w:r w:rsidR="00294BF2" w:rsidRPr="00C17D51">
        <w:rPr>
          <w:szCs w:val="28"/>
          <w:u w:val="single"/>
        </w:rPr>
        <w:t>«Женщина – Гордость и Слава села»</w:t>
      </w:r>
      <w:r w:rsidR="00294BF2" w:rsidRPr="00C17D51">
        <w:rPr>
          <w:szCs w:val="28"/>
        </w:rPr>
        <w:t xml:space="preserve"> - для женщин с достижениями в различных областях: спорт, наука, культура, искусство и т.д. (</w:t>
      </w:r>
      <w:r w:rsidRPr="00C17D51">
        <w:rPr>
          <w:szCs w:val="28"/>
        </w:rPr>
        <w:t>П</w:t>
      </w:r>
      <w:r w:rsidR="00294BF2" w:rsidRPr="00C17D51">
        <w:rPr>
          <w:szCs w:val="28"/>
        </w:rPr>
        <w:t>риложение</w:t>
      </w:r>
      <w:r w:rsidR="008F10CA" w:rsidRPr="00C17D51">
        <w:rPr>
          <w:szCs w:val="28"/>
        </w:rPr>
        <w:t xml:space="preserve"> № 4</w:t>
      </w:r>
      <w:r w:rsidR="00294BF2" w:rsidRPr="00C17D51">
        <w:rPr>
          <w:szCs w:val="28"/>
        </w:rPr>
        <w:t>).</w:t>
      </w:r>
    </w:p>
    <w:p w:rsidR="00D523D1" w:rsidRPr="00C17D51" w:rsidRDefault="00D523D1" w:rsidP="00F10138">
      <w:pPr>
        <w:ind w:firstLine="567"/>
        <w:jc w:val="both"/>
        <w:rPr>
          <w:szCs w:val="28"/>
        </w:rPr>
      </w:pPr>
    </w:p>
    <w:p w:rsidR="00160992" w:rsidRPr="00C17D51" w:rsidRDefault="0003325B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>Условия участия</w:t>
      </w:r>
      <w:r w:rsidR="00576985" w:rsidRPr="00C17D51">
        <w:rPr>
          <w:b/>
          <w:szCs w:val="28"/>
        </w:rPr>
        <w:t xml:space="preserve"> </w:t>
      </w:r>
      <w:r w:rsidR="005731D2" w:rsidRPr="00C17D51">
        <w:rPr>
          <w:b/>
          <w:szCs w:val="28"/>
        </w:rPr>
        <w:t>Конкурса</w:t>
      </w:r>
    </w:p>
    <w:p w:rsidR="0054325D" w:rsidRPr="00C17D51" w:rsidRDefault="0054325D" w:rsidP="0054325D">
      <w:pPr>
        <w:pStyle w:val="a3"/>
        <w:rPr>
          <w:b/>
          <w:szCs w:val="28"/>
        </w:rPr>
      </w:pPr>
    </w:p>
    <w:p w:rsidR="0003325B" w:rsidRPr="00C17D51" w:rsidRDefault="0003325B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4.1. В Конкурсе могут принимать участие женщины, проживающие в сельском поселении Республики Коми, которые вносят значительный вклад в воспитание подрастающего поколения, развитие экономики, формирование общественной активности</w:t>
      </w:r>
      <w:r w:rsidR="00F86281" w:rsidRPr="00C17D51">
        <w:rPr>
          <w:szCs w:val="28"/>
        </w:rPr>
        <w:t xml:space="preserve"> населения</w:t>
      </w:r>
      <w:r w:rsidRPr="00C17D51">
        <w:rPr>
          <w:szCs w:val="28"/>
        </w:rPr>
        <w:t>.</w:t>
      </w:r>
    </w:p>
    <w:p w:rsidR="0003325B" w:rsidRPr="00C17D51" w:rsidRDefault="0003325B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4.2. Участник вправе подать заявку на участие в Конкурсе только один раз и на одну номинацию</w:t>
      </w:r>
      <w:r w:rsidR="008F299F" w:rsidRPr="00C17D51">
        <w:rPr>
          <w:szCs w:val="28"/>
        </w:rPr>
        <w:t>*</w:t>
      </w:r>
      <w:r w:rsidRPr="00C17D51">
        <w:rPr>
          <w:szCs w:val="28"/>
        </w:rPr>
        <w:t>.</w:t>
      </w:r>
    </w:p>
    <w:p w:rsidR="0003325B" w:rsidRPr="00C17D51" w:rsidRDefault="00DC3534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4.3. </w:t>
      </w:r>
      <w:r w:rsidR="0003325B" w:rsidRPr="00C17D51">
        <w:rPr>
          <w:szCs w:val="28"/>
        </w:rPr>
        <w:t>Материалы, присланные на Конкурс, не возвращаются и не рецензируются.</w:t>
      </w:r>
    </w:p>
    <w:p w:rsidR="0003325B" w:rsidRPr="00C17D51" w:rsidRDefault="00740F5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4.4. </w:t>
      </w:r>
      <w:r w:rsidR="0003325B" w:rsidRPr="00C17D51">
        <w:rPr>
          <w:szCs w:val="28"/>
        </w:rPr>
        <w:t>Для участия в Конкурсе необходимо подготовить заявку, заверенную главой сельского поселения или председателем местного отделения Союза женщин Республики Коми, либо руководителем иной общественной организации, творческого коллектива.</w:t>
      </w:r>
    </w:p>
    <w:p w:rsidR="0003325B" w:rsidRPr="00C17D51" w:rsidRDefault="00740F5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4.5. </w:t>
      </w:r>
      <w:r w:rsidR="0003325B" w:rsidRPr="00C17D51">
        <w:rPr>
          <w:szCs w:val="28"/>
        </w:rPr>
        <w:t>К заявке прилагается ходатайство, характеристика и видео-презентация участницы с описанием достижений в труде, творчестве, участии в общественной жизни поселения/района.</w:t>
      </w:r>
    </w:p>
    <w:p w:rsidR="00166018" w:rsidRPr="00C17D51" w:rsidRDefault="00740F5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4.6. </w:t>
      </w:r>
      <w:r w:rsidR="00166018" w:rsidRPr="00C17D51">
        <w:rPr>
          <w:szCs w:val="28"/>
        </w:rPr>
        <w:t>П</w:t>
      </w:r>
      <w:r w:rsidR="007D3364" w:rsidRPr="00C17D51">
        <w:rPr>
          <w:szCs w:val="28"/>
        </w:rPr>
        <w:t>одгот</w:t>
      </w:r>
      <w:r w:rsidR="00166018" w:rsidRPr="00C17D51">
        <w:rPr>
          <w:szCs w:val="28"/>
        </w:rPr>
        <w:t>о</w:t>
      </w:r>
      <w:r w:rsidR="007D3364" w:rsidRPr="00C17D51">
        <w:rPr>
          <w:szCs w:val="28"/>
        </w:rPr>
        <w:t>вл</w:t>
      </w:r>
      <w:r w:rsidR="00166018" w:rsidRPr="00C17D51">
        <w:rPr>
          <w:szCs w:val="28"/>
        </w:rPr>
        <w:t>енный материал</w:t>
      </w:r>
      <w:r w:rsidR="00DC3534" w:rsidRPr="00C17D51">
        <w:rPr>
          <w:szCs w:val="28"/>
        </w:rPr>
        <w:t xml:space="preserve">, соответствующий </w:t>
      </w:r>
      <w:r w:rsidR="00C277E5" w:rsidRPr="00C17D51">
        <w:rPr>
          <w:szCs w:val="28"/>
        </w:rPr>
        <w:t>критериям каждой номинации (Приложение</w:t>
      </w:r>
      <w:r w:rsidR="008F10CA" w:rsidRPr="00C17D51">
        <w:rPr>
          <w:szCs w:val="28"/>
        </w:rPr>
        <w:t xml:space="preserve"> 2,3,4</w:t>
      </w:r>
      <w:r w:rsidR="00C277E5" w:rsidRPr="00C17D51">
        <w:rPr>
          <w:szCs w:val="28"/>
        </w:rPr>
        <w:t>)</w:t>
      </w:r>
      <w:r w:rsidR="00166018" w:rsidRPr="00C17D51">
        <w:rPr>
          <w:szCs w:val="28"/>
        </w:rPr>
        <w:t>, участницы</w:t>
      </w:r>
      <w:r w:rsidR="00C277E5" w:rsidRPr="00C17D51">
        <w:rPr>
          <w:szCs w:val="28"/>
        </w:rPr>
        <w:t xml:space="preserve"> представляют</w:t>
      </w:r>
      <w:r w:rsidR="006C67F2" w:rsidRPr="00C17D51">
        <w:rPr>
          <w:szCs w:val="28"/>
        </w:rPr>
        <w:t xml:space="preserve"> </w:t>
      </w:r>
      <w:r w:rsidR="00C277E5" w:rsidRPr="00C17D51">
        <w:rPr>
          <w:szCs w:val="28"/>
        </w:rPr>
        <w:t xml:space="preserve">в </w:t>
      </w:r>
      <w:r w:rsidR="00A01B43" w:rsidRPr="00C17D51">
        <w:rPr>
          <w:szCs w:val="28"/>
        </w:rPr>
        <w:t>администрации</w:t>
      </w:r>
      <w:r w:rsidR="00166018" w:rsidRPr="00C17D51">
        <w:rPr>
          <w:szCs w:val="28"/>
        </w:rPr>
        <w:t xml:space="preserve"> </w:t>
      </w:r>
      <w:r w:rsidR="00A01B43" w:rsidRPr="00C17D51">
        <w:rPr>
          <w:szCs w:val="28"/>
        </w:rPr>
        <w:t xml:space="preserve">своих населенных пунктов, </w:t>
      </w:r>
      <w:r w:rsidR="0063376A" w:rsidRPr="00C17D51">
        <w:rPr>
          <w:szCs w:val="28"/>
        </w:rPr>
        <w:t>которые, в свою очередь, должны передать их в администрации своих районов</w:t>
      </w:r>
      <w:r w:rsidR="00C277E5" w:rsidRPr="00C17D51">
        <w:rPr>
          <w:szCs w:val="28"/>
        </w:rPr>
        <w:t xml:space="preserve">. </w:t>
      </w:r>
    </w:p>
    <w:p w:rsidR="00C277E5" w:rsidRPr="00C17D51" w:rsidRDefault="00740F5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4.7. </w:t>
      </w:r>
      <w:r w:rsidR="00C277E5" w:rsidRPr="00C17D51">
        <w:rPr>
          <w:szCs w:val="28"/>
        </w:rPr>
        <w:t>Возрастная категория участников старше 18 лет.</w:t>
      </w:r>
    </w:p>
    <w:p w:rsidR="007F07B8" w:rsidRPr="00C17D51" w:rsidRDefault="007F07B8" w:rsidP="000A4F6F">
      <w:pPr>
        <w:ind w:firstLine="567"/>
        <w:jc w:val="both"/>
        <w:rPr>
          <w:szCs w:val="28"/>
        </w:rPr>
      </w:pPr>
    </w:p>
    <w:p w:rsidR="00DC3534" w:rsidRPr="00C17D51" w:rsidRDefault="00C277E5" w:rsidP="000A4F6F">
      <w:pPr>
        <w:ind w:firstLine="567"/>
        <w:jc w:val="both"/>
        <w:rPr>
          <w:i/>
          <w:sz w:val="24"/>
        </w:rPr>
      </w:pPr>
      <w:r w:rsidRPr="00C17D51">
        <w:rPr>
          <w:szCs w:val="28"/>
        </w:rPr>
        <w:t>*</w:t>
      </w:r>
      <w:r w:rsidRPr="00C17D51">
        <w:rPr>
          <w:i/>
          <w:sz w:val="24"/>
        </w:rPr>
        <w:t>Отправляя заявку, участница автоматически соглашается со всеми условиями, изложенными в положении, даёт согласие на обработку персональных данных и публикацию конкурсных материалов в сети Интернет.</w:t>
      </w:r>
    </w:p>
    <w:p w:rsidR="00F71811" w:rsidRPr="00C17D51" w:rsidRDefault="00F71811" w:rsidP="000A4F6F">
      <w:pPr>
        <w:ind w:firstLine="567"/>
        <w:jc w:val="both"/>
        <w:rPr>
          <w:i/>
          <w:sz w:val="24"/>
        </w:rPr>
      </w:pPr>
    </w:p>
    <w:p w:rsidR="00F71811" w:rsidRPr="00C17D51" w:rsidRDefault="00F71811" w:rsidP="000A4F6F">
      <w:pPr>
        <w:ind w:firstLine="567"/>
        <w:jc w:val="both"/>
        <w:rPr>
          <w:i/>
          <w:sz w:val="24"/>
        </w:rPr>
      </w:pPr>
    </w:p>
    <w:p w:rsidR="00F71811" w:rsidRPr="00C17D51" w:rsidRDefault="00F71811" w:rsidP="000A4F6F">
      <w:pPr>
        <w:ind w:firstLine="567"/>
        <w:jc w:val="both"/>
        <w:rPr>
          <w:i/>
          <w:sz w:val="24"/>
        </w:rPr>
      </w:pPr>
    </w:p>
    <w:p w:rsidR="00160992" w:rsidRPr="00C17D51" w:rsidRDefault="00160992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 xml:space="preserve">Порядок организации </w:t>
      </w:r>
      <w:r w:rsidR="00576985" w:rsidRPr="00C17D51">
        <w:rPr>
          <w:b/>
          <w:szCs w:val="28"/>
        </w:rPr>
        <w:t xml:space="preserve">и </w:t>
      </w:r>
      <w:r w:rsidR="006961F0" w:rsidRPr="00C17D51">
        <w:rPr>
          <w:b/>
          <w:szCs w:val="28"/>
        </w:rPr>
        <w:t xml:space="preserve">сроки </w:t>
      </w:r>
      <w:r w:rsidR="00576985" w:rsidRPr="00C17D51">
        <w:rPr>
          <w:b/>
          <w:szCs w:val="28"/>
        </w:rPr>
        <w:t>проведения</w:t>
      </w:r>
    </w:p>
    <w:p w:rsidR="001B5FE1" w:rsidRPr="00C17D51" w:rsidRDefault="001B5FE1" w:rsidP="00F10138">
      <w:pPr>
        <w:ind w:firstLine="567"/>
        <w:jc w:val="both"/>
        <w:rPr>
          <w:szCs w:val="28"/>
        </w:rPr>
      </w:pPr>
    </w:p>
    <w:p w:rsidR="0003325B" w:rsidRPr="00C17D51" w:rsidRDefault="0003325B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5.1</w:t>
      </w:r>
      <w:r w:rsidR="00D77F0B" w:rsidRPr="00C17D51">
        <w:rPr>
          <w:szCs w:val="28"/>
        </w:rPr>
        <w:t>.</w:t>
      </w:r>
      <w:r w:rsidRPr="00C17D51">
        <w:rPr>
          <w:szCs w:val="28"/>
        </w:rPr>
        <w:t xml:space="preserve"> Конкурс проходит в 2 этапа</w:t>
      </w:r>
      <w:r w:rsidR="00D77F0B" w:rsidRPr="00C17D51">
        <w:rPr>
          <w:szCs w:val="28"/>
        </w:rPr>
        <w:t>:</w:t>
      </w:r>
    </w:p>
    <w:p w:rsidR="00D77F0B" w:rsidRPr="00C17D51" w:rsidRDefault="00A1756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 - I этап, </w:t>
      </w:r>
      <w:r w:rsidR="00D77F0B" w:rsidRPr="00C17D51">
        <w:rPr>
          <w:szCs w:val="28"/>
        </w:rPr>
        <w:t xml:space="preserve">муниципальный </w:t>
      </w:r>
      <w:r w:rsidRPr="00C17D51">
        <w:rPr>
          <w:szCs w:val="28"/>
        </w:rPr>
        <w:t xml:space="preserve">- </w:t>
      </w:r>
      <w:r w:rsidR="00D77F0B" w:rsidRPr="00C17D51">
        <w:rPr>
          <w:szCs w:val="28"/>
        </w:rPr>
        <w:t xml:space="preserve">с </w:t>
      </w:r>
      <w:r w:rsidR="00DC0BF3" w:rsidRPr="00C17D51">
        <w:rPr>
          <w:szCs w:val="28"/>
        </w:rPr>
        <w:t>10</w:t>
      </w:r>
      <w:r w:rsidR="00D77F0B" w:rsidRPr="00C17D51">
        <w:rPr>
          <w:szCs w:val="28"/>
        </w:rPr>
        <w:t>.09.2024 по 15.10.2024г.;</w:t>
      </w:r>
    </w:p>
    <w:p w:rsidR="00715A26" w:rsidRPr="00C17D51" w:rsidRDefault="00A1756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 - II этап, </w:t>
      </w:r>
      <w:r w:rsidR="00715A26" w:rsidRPr="00C17D51">
        <w:rPr>
          <w:szCs w:val="28"/>
        </w:rPr>
        <w:t>республиканский</w:t>
      </w:r>
      <w:r w:rsidRPr="00C17D51">
        <w:rPr>
          <w:szCs w:val="28"/>
        </w:rPr>
        <w:t xml:space="preserve"> -</w:t>
      </w:r>
      <w:r w:rsidR="00166018" w:rsidRPr="00C17D51">
        <w:rPr>
          <w:szCs w:val="28"/>
        </w:rPr>
        <w:t xml:space="preserve"> </w:t>
      </w:r>
      <w:r w:rsidR="00715A26" w:rsidRPr="00C17D51">
        <w:rPr>
          <w:szCs w:val="28"/>
        </w:rPr>
        <w:t>с</w:t>
      </w:r>
      <w:r w:rsidR="00166018" w:rsidRPr="00C17D51">
        <w:rPr>
          <w:szCs w:val="28"/>
        </w:rPr>
        <w:t xml:space="preserve"> </w:t>
      </w:r>
      <w:r w:rsidR="00715A26" w:rsidRPr="00C17D51">
        <w:rPr>
          <w:szCs w:val="28"/>
        </w:rPr>
        <w:t>16.10.2024 по 15.11.2024г.;</w:t>
      </w:r>
      <w:r w:rsidR="00166018" w:rsidRPr="00C17D51">
        <w:rPr>
          <w:szCs w:val="28"/>
        </w:rPr>
        <w:t xml:space="preserve"> </w:t>
      </w:r>
    </w:p>
    <w:p w:rsidR="00D77F0B" w:rsidRPr="00C17D51" w:rsidRDefault="00166018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 </w:t>
      </w:r>
      <w:r w:rsidR="00DC3534" w:rsidRPr="00C17D51">
        <w:rPr>
          <w:szCs w:val="28"/>
        </w:rPr>
        <w:t xml:space="preserve">- </w:t>
      </w:r>
      <w:r w:rsidR="00D77F0B" w:rsidRPr="00C17D51">
        <w:rPr>
          <w:szCs w:val="28"/>
        </w:rPr>
        <w:t xml:space="preserve">Торжественное подведение итогов Конкурса </w:t>
      </w:r>
      <w:r w:rsidR="00A1756D" w:rsidRPr="00C17D51">
        <w:rPr>
          <w:szCs w:val="28"/>
        </w:rPr>
        <w:t>будет проведено</w:t>
      </w:r>
      <w:r w:rsidRPr="00C17D51">
        <w:rPr>
          <w:szCs w:val="28"/>
        </w:rPr>
        <w:t xml:space="preserve"> </w:t>
      </w:r>
      <w:r w:rsidR="00D77F0B" w:rsidRPr="00C17D51">
        <w:rPr>
          <w:szCs w:val="28"/>
        </w:rPr>
        <w:t>в ноябре 2024</w:t>
      </w:r>
      <w:r w:rsidR="00740F55" w:rsidRPr="00C17D51">
        <w:rPr>
          <w:szCs w:val="28"/>
        </w:rPr>
        <w:t xml:space="preserve"> </w:t>
      </w:r>
      <w:r w:rsidR="00D77F0B" w:rsidRPr="00C17D51">
        <w:rPr>
          <w:szCs w:val="28"/>
        </w:rPr>
        <w:t>г. на базе ГАУ</w:t>
      </w:r>
      <w:r w:rsidR="00A1756D" w:rsidRPr="00C17D51">
        <w:rPr>
          <w:szCs w:val="28"/>
        </w:rPr>
        <w:t xml:space="preserve"> РК «Театр драмы им. В. Савина».</w:t>
      </w:r>
    </w:p>
    <w:p w:rsidR="00715A26" w:rsidRPr="00C17D51" w:rsidRDefault="00D77F0B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5.2. </w:t>
      </w:r>
      <w:r w:rsidR="00715A26" w:rsidRPr="00C17D51">
        <w:rPr>
          <w:szCs w:val="28"/>
        </w:rPr>
        <w:t>При проведении I-го этапа Конкурса происходит отбор заявок, соответствующих критериям Конкурса</w:t>
      </w:r>
      <w:r w:rsidR="00886ACE" w:rsidRPr="00C17D51">
        <w:rPr>
          <w:szCs w:val="28"/>
        </w:rPr>
        <w:t>.</w:t>
      </w:r>
    </w:p>
    <w:p w:rsidR="009F047D" w:rsidRPr="00C17D51" w:rsidRDefault="009F047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>5.2.1.</w:t>
      </w:r>
      <w:r w:rsidR="00DC3534" w:rsidRPr="00C17D51">
        <w:rPr>
          <w:szCs w:val="28"/>
        </w:rPr>
        <w:t xml:space="preserve"> </w:t>
      </w:r>
      <w:r w:rsidR="00D77F0B" w:rsidRPr="00C17D51">
        <w:rPr>
          <w:szCs w:val="28"/>
        </w:rPr>
        <w:t xml:space="preserve">В </w:t>
      </w:r>
      <w:r w:rsidRPr="00C17D51">
        <w:rPr>
          <w:szCs w:val="28"/>
        </w:rPr>
        <w:t xml:space="preserve">состав </w:t>
      </w:r>
      <w:r w:rsidR="00D77F0B" w:rsidRPr="00C17D51">
        <w:rPr>
          <w:szCs w:val="28"/>
        </w:rPr>
        <w:t>Жюри</w:t>
      </w:r>
      <w:r w:rsidR="00166018" w:rsidRPr="00C17D51">
        <w:rPr>
          <w:szCs w:val="28"/>
        </w:rPr>
        <w:t xml:space="preserve"> </w:t>
      </w:r>
      <w:r w:rsidR="00D77F0B" w:rsidRPr="00C17D51">
        <w:rPr>
          <w:szCs w:val="28"/>
        </w:rPr>
        <w:t>I-го</w:t>
      </w:r>
      <w:r w:rsidR="00166018" w:rsidRPr="00C17D51">
        <w:rPr>
          <w:szCs w:val="28"/>
        </w:rPr>
        <w:t xml:space="preserve"> </w:t>
      </w:r>
      <w:r w:rsidR="00D77F0B" w:rsidRPr="00C17D51">
        <w:rPr>
          <w:szCs w:val="28"/>
        </w:rPr>
        <w:t>этапа Конкурса входят представители муниципал</w:t>
      </w:r>
      <w:r w:rsidR="0044228E" w:rsidRPr="00C17D51">
        <w:rPr>
          <w:szCs w:val="28"/>
        </w:rPr>
        <w:t>ьных образований</w:t>
      </w:r>
      <w:r w:rsidR="00D77F0B" w:rsidRPr="00C17D51">
        <w:rPr>
          <w:szCs w:val="28"/>
        </w:rPr>
        <w:t xml:space="preserve"> и члены территориального отделения «Союза женщин Республики Коми». </w:t>
      </w:r>
    </w:p>
    <w:p w:rsidR="0044228E" w:rsidRPr="00C17D51" w:rsidRDefault="009F047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5.2.2. </w:t>
      </w:r>
      <w:r w:rsidR="00DC3534" w:rsidRPr="00C17D51">
        <w:rPr>
          <w:szCs w:val="28"/>
        </w:rPr>
        <w:t>Заявки, прошедшие I-й этап Конкурса направляются на прохождение</w:t>
      </w:r>
      <w:r w:rsidR="00166018" w:rsidRPr="00C17D51">
        <w:rPr>
          <w:szCs w:val="28"/>
        </w:rPr>
        <w:t xml:space="preserve"> </w:t>
      </w:r>
      <w:r w:rsidR="00DC3534" w:rsidRPr="00C17D51">
        <w:rPr>
          <w:szCs w:val="28"/>
        </w:rPr>
        <w:t>II-го этапа Конкурса.</w:t>
      </w:r>
      <w:r w:rsidR="0044228E" w:rsidRPr="00C17D51">
        <w:rPr>
          <w:szCs w:val="28"/>
        </w:rPr>
        <w:t xml:space="preserve"> При этом от каждого муниципального образования направляется не более 3-х претендентов (</w:t>
      </w:r>
      <w:r w:rsidR="000A4F6F" w:rsidRPr="00C17D51">
        <w:rPr>
          <w:szCs w:val="28"/>
        </w:rPr>
        <w:t>по одному претенденту в каждой номинации</w:t>
      </w:r>
      <w:r w:rsidR="0044228E" w:rsidRPr="00C17D51">
        <w:rPr>
          <w:szCs w:val="28"/>
        </w:rPr>
        <w:t>)</w:t>
      </w:r>
      <w:r w:rsidR="00067FD7" w:rsidRPr="00C17D51">
        <w:rPr>
          <w:szCs w:val="28"/>
        </w:rPr>
        <w:t>.</w:t>
      </w:r>
    </w:p>
    <w:p w:rsidR="00D77F0B" w:rsidRPr="00C17D51" w:rsidRDefault="0044228E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 xml:space="preserve">5.2.3. </w:t>
      </w:r>
      <w:r w:rsidR="009F047D" w:rsidRPr="00C17D51">
        <w:rPr>
          <w:szCs w:val="28"/>
        </w:rPr>
        <w:t xml:space="preserve">В </w:t>
      </w:r>
      <w:r w:rsidR="00D77F0B" w:rsidRPr="00C17D51">
        <w:rPr>
          <w:szCs w:val="28"/>
        </w:rPr>
        <w:t xml:space="preserve">Состав Жюри II-го этапа Конкурса </w:t>
      </w:r>
      <w:r w:rsidR="009F047D" w:rsidRPr="00C17D51">
        <w:rPr>
          <w:szCs w:val="28"/>
        </w:rPr>
        <w:t xml:space="preserve">входят: </w:t>
      </w:r>
    </w:p>
    <w:p w:rsidR="009F047D" w:rsidRPr="00C17D51" w:rsidRDefault="009F047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>- Представитель Министерств</w:t>
      </w:r>
      <w:r w:rsidR="00A1756D" w:rsidRPr="00C17D51">
        <w:rPr>
          <w:szCs w:val="28"/>
        </w:rPr>
        <w:t>а</w:t>
      </w:r>
      <w:r w:rsidRPr="00C17D51">
        <w:rPr>
          <w:szCs w:val="28"/>
        </w:rPr>
        <w:t xml:space="preserve"> сельского хозяйства и продовольствия Республики Коми;</w:t>
      </w:r>
    </w:p>
    <w:p w:rsidR="009F047D" w:rsidRPr="00C17D51" w:rsidRDefault="009F047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>-</w:t>
      </w:r>
      <w:r w:rsidR="00740F55" w:rsidRPr="00C17D51">
        <w:rPr>
          <w:szCs w:val="28"/>
        </w:rPr>
        <w:t xml:space="preserve"> </w:t>
      </w:r>
      <w:r w:rsidRPr="00C17D51">
        <w:rPr>
          <w:szCs w:val="28"/>
        </w:rPr>
        <w:t>Председатель и Члены Правления РОО</w:t>
      </w:r>
      <w:r w:rsidR="00166018" w:rsidRPr="00C17D51">
        <w:rPr>
          <w:szCs w:val="28"/>
        </w:rPr>
        <w:t xml:space="preserve"> </w:t>
      </w:r>
      <w:r w:rsidRPr="00C17D51">
        <w:rPr>
          <w:szCs w:val="28"/>
        </w:rPr>
        <w:t>«Союза женщин Республики Коми»;</w:t>
      </w:r>
    </w:p>
    <w:p w:rsidR="009F047D" w:rsidRPr="00C17D51" w:rsidRDefault="009F047D" w:rsidP="00DC0BF3">
      <w:pPr>
        <w:shd w:val="clear" w:color="auto" w:fill="FFFFFF" w:themeFill="background1"/>
        <w:ind w:firstLine="567"/>
        <w:jc w:val="both"/>
        <w:rPr>
          <w:szCs w:val="28"/>
        </w:rPr>
      </w:pPr>
      <w:r w:rsidRPr="00C17D51">
        <w:rPr>
          <w:szCs w:val="28"/>
        </w:rPr>
        <w:t>- Представитель МО ГО «Сыктывкар</w:t>
      </w:r>
      <w:r w:rsidR="00DC0BF3" w:rsidRPr="00C17D51">
        <w:rPr>
          <w:szCs w:val="28"/>
        </w:rPr>
        <w:t>».</w:t>
      </w:r>
    </w:p>
    <w:p w:rsidR="00294BF2" w:rsidRPr="00C17D51" w:rsidRDefault="00294BF2" w:rsidP="00DC0BF3">
      <w:pPr>
        <w:shd w:val="clear" w:color="auto" w:fill="FFFFFF" w:themeFill="background1"/>
        <w:ind w:firstLine="567"/>
        <w:jc w:val="both"/>
        <w:rPr>
          <w:szCs w:val="28"/>
        </w:rPr>
      </w:pPr>
    </w:p>
    <w:p w:rsidR="006961F0" w:rsidRPr="00C17D51" w:rsidRDefault="006961F0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>Награждение участников и победителей Конкурса</w:t>
      </w:r>
    </w:p>
    <w:p w:rsidR="006961F0" w:rsidRPr="00C17D51" w:rsidRDefault="006961F0" w:rsidP="00F10138">
      <w:pPr>
        <w:ind w:firstLine="567"/>
        <w:jc w:val="both"/>
        <w:rPr>
          <w:szCs w:val="28"/>
        </w:rPr>
      </w:pPr>
    </w:p>
    <w:p w:rsidR="006961F0" w:rsidRPr="00C17D51" w:rsidRDefault="00C277E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6</w:t>
      </w:r>
      <w:r w:rsidR="006961F0" w:rsidRPr="00C17D51">
        <w:rPr>
          <w:szCs w:val="28"/>
        </w:rPr>
        <w:t>.1.</w:t>
      </w:r>
      <w:r w:rsidR="00740F55" w:rsidRPr="00C17D51">
        <w:rPr>
          <w:szCs w:val="28"/>
        </w:rPr>
        <w:t xml:space="preserve"> </w:t>
      </w:r>
      <w:r w:rsidR="006961F0" w:rsidRPr="00C17D51">
        <w:rPr>
          <w:szCs w:val="28"/>
        </w:rPr>
        <w:t xml:space="preserve">Награждение победителей Конкурса </w:t>
      </w:r>
      <w:r w:rsidR="00F55923" w:rsidRPr="00C17D51">
        <w:rPr>
          <w:szCs w:val="28"/>
        </w:rPr>
        <w:t>проводится</w:t>
      </w:r>
      <w:r w:rsidR="006961F0" w:rsidRPr="00C17D51">
        <w:rPr>
          <w:szCs w:val="28"/>
        </w:rPr>
        <w:t xml:space="preserve"> Учредителем на основании решения </w:t>
      </w:r>
      <w:r w:rsidRPr="00C17D51">
        <w:rPr>
          <w:szCs w:val="28"/>
        </w:rPr>
        <w:t>Жюри II-го этапа Конкурса</w:t>
      </w:r>
      <w:r w:rsidR="00F55923" w:rsidRPr="00C17D51">
        <w:rPr>
          <w:szCs w:val="28"/>
        </w:rPr>
        <w:t>.</w:t>
      </w:r>
    </w:p>
    <w:p w:rsidR="006961F0" w:rsidRPr="00C17D51" w:rsidRDefault="00C277E5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6</w:t>
      </w:r>
      <w:r w:rsidR="006961F0" w:rsidRPr="00C17D51">
        <w:rPr>
          <w:szCs w:val="28"/>
        </w:rPr>
        <w:t>.</w:t>
      </w:r>
      <w:r w:rsidR="00F55923" w:rsidRPr="00C17D51">
        <w:rPr>
          <w:szCs w:val="28"/>
        </w:rPr>
        <w:t>2</w:t>
      </w:r>
      <w:r w:rsidR="00740F55" w:rsidRPr="00C17D51">
        <w:rPr>
          <w:szCs w:val="28"/>
        </w:rPr>
        <w:t xml:space="preserve"> </w:t>
      </w:r>
      <w:r w:rsidR="006961F0" w:rsidRPr="00C17D51">
        <w:rPr>
          <w:szCs w:val="28"/>
        </w:rPr>
        <w:t xml:space="preserve">Решение </w:t>
      </w:r>
      <w:r w:rsidRPr="00C17D51">
        <w:rPr>
          <w:szCs w:val="28"/>
        </w:rPr>
        <w:t xml:space="preserve">Жюри </w:t>
      </w:r>
      <w:r w:rsidR="00A1756D" w:rsidRPr="00C17D51">
        <w:rPr>
          <w:szCs w:val="28"/>
        </w:rPr>
        <w:t xml:space="preserve">II-го этапа Конкурса </w:t>
      </w:r>
      <w:r w:rsidR="006961F0" w:rsidRPr="00C17D51">
        <w:rPr>
          <w:szCs w:val="28"/>
        </w:rPr>
        <w:t>оформляется протоколом и обжалованию не подлежит</w:t>
      </w:r>
      <w:r w:rsidR="0088693C" w:rsidRPr="00C17D51">
        <w:rPr>
          <w:szCs w:val="28"/>
        </w:rPr>
        <w:t xml:space="preserve">. Жюри </w:t>
      </w:r>
      <w:r w:rsidR="006961F0" w:rsidRPr="00C17D51">
        <w:rPr>
          <w:szCs w:val="28"/>
        </w:rPr>
        <w:t>имеет право не присуждать призовые места</w:t>
      </w:r>
      <w:r w:rsidR="0088693C" w:rsidRPr="00C17D51">
        <w:rPr>
          <w:szCs w:val="28"/>
        </w:rPr>
        <w:t xml:space="preserve"> в случае несоответствия критериям Конкурса</w:t>
      </w:r>
      <w:r w:rsidR="006961F0" w:rsidRPr="00C17D51">
        <w:rPr>
          <w:szCs w:val="28"/>
        </w:rPr>
        <w:t>.</w:t>
      </w:r>
      <w:r w:rsidR="0088693C" w:rsidRPr="00C17D51">
        <w:rPr>
          <w:szCs w:val="28"/>
        </w:rPr>
        <w:t xml:space="preserve"> </w:t>
      </w:r>
    </w:p>
    <w:p w:rsidR="006961F0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6</w:t>
      </w:r>
      <w:r w:rsidR="006961F0" w:rsidRPr="00C17D51">
        <w:rPr>
          <w:szCs w:val="28"/>
        </w:rPr>
        <w:t>.</w:t>
      </w:r>
      <w:r w:rsidR="00F55923" w:rsidRPr="00C17D51">
        <w:rPr>
          <w:szCs w:val="28"/>
        </w:rPr>
        <w:t>3</w:t>
      </w:r>
      <w:r w:rsidR="006961F0" w:rsidRPr="00C17D51">
        <w:rPr>
          <w:szCs w:val="28"/>
        </w:rPr>
        <w:t>.</w:t>
      </w:r>
      <w:r w:rsidR="00740F55" w:rsidRPr="00C17D51">
        <w:rPr>
          <w:szCs w:val="28"/>
        </w:rPr>
        <w:t xml:space="preserve"> </w:t>
      </w:r>
      <w:r w:rsidR="00F55923" w:rsidRPr="00C17D51">
        <w:rPr>
          <w:szCs w:val="28"/>
        </w:rPr>
        <w:t xml:space="preserve">Учредитель </w:t>
      </w:r>
      <w:r w:rsidR="006961F0" w:rsidRPr="00C17D51">
        <w:rPr>
          <w:szCs w:val="28"/>
        </w:rPr>
        <w:t>Конкурса, по результатам конкурсного отбора, оставля</w:t>
      </w:r>
      <w:r w:rsidR="00F55923" w:rsidRPr="00C17D51">
        <w:rPr>
          <w:szCs w:val="28"/>
        </w:rPr>
        <w:t>е</w:t>
      </w:r>
      <w:r w:rsidR="006961F0" w:rsidRPr="00C17D51">
        <w:rPr>
          <w:szCs w:val="28"/>
        </w:rPr>
        <w:t>т за собой право расширить количество призеров.</w:t>
      </w:r>
    </w:p>
    <w:p w:rsidR="00C277E5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6</w:t>
      </w:r>
      <w:r w:rsidR="00F55923" w:rsidRPr="00C17D51">
        <w:rPr>
          <w:szCs w:val="28"/>
        </w:rPr>
        <w:t>.4.</w:t>
      </w:r>
      <w:r w:rsidR="00740F55" w:rsidRPr="00C17D51">
        <w:rPr>
          <w:szCs w:val="28"/>
        </w:rPr>
        <w:t xml:space="preserve"> </w:t>
      </w:r>
      <w:r w:rsidR="006961F0" w:rsidRPr="00C17D51">
        <w:rPr>
          <w:szCs w:val="28"/>
        </w:rPr>
        <w:t>Все участники Конк</w:t>
      </w:r>
      <w:r w:rsidR="00C277E5" w:rsidRPr="00C17D51">
        <w:rPr>
          <w:szCs w:val="28"/>
        </w:rPr>
        <w:t>урса получают Благодарственные письма</w:t>
      </w:r>
      <w:r w:rsidR="006961F0" w:rsidRPr="00C17D51">
        <w:rPr>
          <w:szCs w:val="28"/>
        </w:rPr>
        <w:t>.</w:t>
      </w:r>
      <w:r w:rsidR="00F55923" w:rsidRPr="00C17D51">
        <w:rPr>
          <w:szCs w:val="28"/>
        </w:rPr>
        <w:t xml:space="preserve"> </w:t>
      </w:r>
    </w:p>
    <w:p w:rsidR="001B5FE1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6</w:t>
      </w:r>
      <w:r w:rsidR="00E00657" w:rsidRPr="00C17D51">
        <w:rPr>
          <w:szCs w:val="28"/>
        </w:rPr>
        <w:t>.6</w:t>
      </w:r>
      <w:r w:rsidR="006961F0" w:rsidRPr="00C17D51">
        <w:rPr>
          <w:szCs w:val="28"/>
        </w:rPr>
        <w:t>.</w:t>
      </w:r>
      <w:r w:rsidR="00740F55" w:rsidRPr="00C17D51">
        <w:rPr>
          <w:szCs w:val="28"/>
        </w:rPr>
        <w:t xml:space="preserve"> </w:t>
      </w:r>
      <w:r w:rsidR="0088693C" w:rsidRPr="00C17D51">
        <w:rPr>
          <w:szCs w:val="28"/>
        </w:rPr>
        <w:t xml:space="preserve">В каждой номинации </w:t>
      </w:r>
      <w:r w:rsidR="00F86281" w:rsidRPr="00C17D51">
        <w:rPr>
          <w:szCs w:val="28"/>
        </w:rPr>
        <w:t xml:space="preserve">определяются </w:t>
      </w:r>
      <w:r w:rsidR="0088693C" w:rsidRPr="00C17D51">
        <w:rPr>
          <w:szCs w:val="28"/>
        </w:rPr>
        <w:t>победител</w:t>
      </w:r>
      <w:r w:rsidR="00EC57DC" w:rsidRPr="00C17D51">
        <w:rPr>
          <w:szCs w:val="28"/>
        </w:rPr>
        <w:t>и</w:t>
      </w:r>
      <w:r w:rsidR="0088693C" w:rsidRPr="00C17D51">
        <w:rPr>
          <w:szCs w:val="28"/>
        </w:rPr>
        <w:t xml:space="preserve">: 1, 2 и 3 место. </w:t>
      </w:r>
      <w:r w:rsidR="006961F0" w:rsidRPr="00C17D51">
        <w:rPr>
          <w:szCs w:val="28"/>
        </w:rPr>
        <w:t xml:space="preserve">Победители </w:t>
      </w:r>
      <w:r w:rsidRPr="00C17D51">
        <w:rPr>
          <w:szCs w:val="28"/>
        </w:rPr>
        <w:t xml:space="preserve">Конкурса </w:t>
      </w:r>
      <w:r w:rsidR="006961F0" w:rsidRPr="00C17D51">
        <w:rPr>
          <w:szCs w:val="28"/>
        </w:rPr>
        <w:t>получают</w:t>
      </w:r>
      <w:r w:rsidRPr="00C17D51">
        <w:rPr>
          <w:szCs w:val="28"/>
        </w:rPr>
        <w:t xml:space="preserve"> Дипломы участников и</w:t>
      </w:r>
      <w:r w:rsidR="006961F0" w:rsidRPr="00C17D51">
        <w:rPr>
          <w:szCs w:val="28"/>
        </w:rPr>
        <w:t xml:space="preserve"> денежные вознаграждения в размере: </w:t>
      </w:r>
    </w:p>
    <w:p w:rsidR="001B5FE1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- </w:t>
      </w:r>
      <w:r w:rsidR="006961F0" w:rsidRPr="00C17D51">
        <w:rPr>
          <w:szCs w:val="28"/>
        </w:rPr>
        <w:t>за 1 место</w:t>
      </w:r>
      <w:r w:rsidRPr="00C17D51">
        <w:rPr>
          <w:szCs w:val="28"/>
        </w:rPr>
        <w:t xml:space="preserve"> </w:t>
      </w:r>
      <w:r w:rsidR="006961F0" w:rsidRPr="00C17D51">
        <w:rPr>
          <w:szCs w:val="28"/>
        </w:rPr>
        <w:t xml:space="preserve">- 20 000 </w:t>
      </w:r>
      <w:r w:rsidRPr="00C17D51">
        <w:rPr>
          <w:szCs w:val="28"/>
        </w:rPr>
        <w:t>(двадцать тысяч)</w:t>
      </w:r>
      <w:r w:rsidR="0088693C" w:rsidRPr="00C17D51">
        <w:rPr>
          <w:szCs w:val="28"/>
        </w:rPr>
        <w:t xml:space="preserve"> </w:t>
      </w:r>
      <w:r w:rsidRPr="00C17D51">
        <w:rPr>
          <w:szCs w:val="28"/>
        </w:rPr>
        <w:t>руб.</w:t>
      </w:r>
      <w:r w:rsidR="006961F0" w:rsidRPr="00C17D51">
        <w:rPr>
          <w:szCs w:val="28"/>
        </w:rPr>
        <w:t xml:space="preserve"> </w:t>
      </w:r>
    </w:p>
    <w:p w:rsidR="001B5FE1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 xml:space="preserve">- </w:t>
      </w:r>
      <w:r w:rsidR="006961F0" w:rsidRPr="00C17D51">
        <w:rPr>
          <w:szCs w:val="28"/>
        </w:rPr>
        <w:t xml:space="preserve">за 2 место – 15 000 </w:t>
      </w:r>
      <w:r w:rsidRPr="00C17D51">
        <w:rPr>
          <w:szCs w:val="28"/>
        </w:rPr>
        <w:t>(пятнадцать тысяч) руб.</w:t>
      </w:r>
    </w:p>
    <w:p w:rsidR="006961F0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-</w:t>
      </w:r>
      <w:r w:rsidR="006961F0" w:rsidRPr="00C17D51">
        <w:rPr>
          <w:szCs w:val="28"/>
        </w:rPr>
        <w:t xml:space="preserve"> за 3 место – 10</w:t>
      </w:r>
      <w:r w:rsidRPr="00C17D51">
        <w:rPr>
          <w:szCs w:val="28"/>
        </w:rPr>
        <w:t> </w:t>
      </w:r>
      <w:r w:rsidR="006961F0" w:rsidRPr="00C17D51">
        <w:rPr>
          <w:szCs w:val="28"/>
        </w:rPr>
        <w:t>000</w:t>
      </w:r>
      <w:r w:rsidR="00886ACE" w:rsidRPr="00C17D51">
        <w:rPr>
          <w:szCs w:val="28"/>
        </w:rPr>
        <w:t xml:space="preserve"> (десять т</w:t>
      </w:r>
      <w:r w:rsidRPr="00C17D51">
        <w:rPr>
          <w:szCs w:val="28"/>
        </w:rPr>
        <w:t>ысяч)</w:t>
      </w:r>
      <w:r w:rsidR="006961F0" w:rsidRPr="00C17D51">
        <w:rPr>
          <w:szCs w:val="28"/>
        </w:rPr>
        <w:t xml:space="preserve"> руб. </w:t>
      </w:r>
    </w:p>
    <w:p w:rsidR="00740F55" w:rsidRPr="00C17D51" w:rsidRDefault="00740F55" w:rsidP="00F10138">
      <w:pPr>
        <w:ind w:firstLine="567"/>
        <w:jc w:val="both"/>
        <w:rPr>
          <w:szCs w:val="28"/>
        </w:rPr>
      </w:pPr>
    </w:p>
    <w:p w:rsidR="00F31029" w:rsidRPr="00C17D51" w:rsidRDefault="00F31029" w:rsidP="00C41F49">
      <w:pPr>
        <w:pStyle w:val="a3"/>
        <w:numPr>
          <w:ilvl w:val="0"/>
          <w:numId w:val="6"/>
        </w:numPr>
        <w:jc w:val="center"/>
        <w:rPr>
          <w:b/>
          <w:szCs w:val="28"/>
        </w:rPr>
      </w:pPr>
      <w:r w:rsidRPr="00C17D51">
        <w:rPr>
          <w:b/>
          <w:szCs w:val="28"/>
        </w:rPr>
        <w:t>Заключительные положения</w:t>
      </w:r>
    </w:p>
    <w:p w:rsidR="006961F0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7</w:t>
      </w:r>
      <w:r w:rsidR="00F31029" w:rsidRPr="00C17D51">
        <w:rPr>
          <w:szCs w:val="28"/>
        </w:rPr>
        <w:t>.1.</w:t>
      </w:r>
      <w:r w:rsidR="00740F55" w:rsidRPr="00C17D51">
        <w:rPr>
          <w:szCs w:val="28"/>
        </w:rPr>
        <w:t xml:space="preserve"> </w:t>
      </w:r>
      <w:r w:rsidR="006961F0" w:rsidRPr="00C17D51">
        <w:rPr>
          <w:szCs w:val="28"/>
        </w:rPr>
        <w:t xml:space="preserve">Полная информация о проведении Конкурса публикуется </w:t>
      </w:r>
      <w:r w:rsidR="00C72CDA" w:rsidRPr="00C17D51">
        <w:rPr>
          <w:szCs w:val="28"/>
        </w:rPr>
        <w:t>в социальной сети «ВКонтакте» на</w:t>
      </w:r>
      <w:r w:rsidR="00166018" w:rsidRPr="00C17D51">
        <w:rPr>
          <w:szCs w:val="28"/>
        </w:rPr>
        <w:t xml:space="preserve"> </w:t>
      </w:r>
      <w:r w:rsidR="006961F0" w:rsidRPr="00C17D51">
        <w:rPr>
          <w:szCs w:val="28"/>
        </w:rPr>
        <w:t xml:space="preserve">странице </w:t>
      </w:r>
      <w:hyperlink r:id="rId5" w:history="1">
        <w:r w:rsidR="00F31029" w:rsidRPr="00C17D51">
          <w:rPr>
            <w:rStyle w:val="a4"/>
            <w:szCs w:val="28"/>
          </w:rPr>
          <w:t>https://vk.com/womenkomi</w:t>
        </w:r>
      </w:hyperlink>
    </w:p>
    <w:p w:rsidR="00F31029" w:rsidRPr="00C17D51" w:rsidRDefault="001B5FE1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7</w:t>
      </w:r>
      <w:r w:rsidR="00F31029" w:rsidRPr="00C17D51">
        <w:rPr>
          <w:szCs w:val="28"/>
        </w:rPr>
        <w:t>.2. Контактная информация по Конкурсу:</w:t>
      </w:r>
    </w:p>
    <w:p w:rsidR="00DC0BF3" w:rsidRPr="00C17D51" w:rsidRDefault="00490A13" w:rsidP="00F10138">
      <w:pPr>
        <w:ind w:firstLine="567"/>
        <w:jc w:val="both"/>
        <w:rPr>
          <w:szCs w:val="28"/>
        </w:rPr>
      </w:pPr>
      <w:r w:rsidRPr="00C17D51">
        <w:rPr>
          <w:szCs w:val="28"/>
        </w:rPr>
        <w:t>Тел.: 8</w:t>
      </w:r>
      <w:r w:rsidR="00DC0BF3" w:rsidRPr="00C17D51">
        <w:rPr>
          <w:szCs w:val="28"/>
        </w:rPr>
        <w:t xml:space="preserve"> </w:t>
      </w:r>
      <w:r w:rsidRPr="00C17D51">
        <w:rPr>
          <w:szCs w:val="28"/>
        </w:rPr>
        <w:t>(8212) 21-31-50, 8(904) 238-32-15</w:t>
      </w:r>
      <w:r w:rsidR="00166018" w:rsidRPr="00C17D51">
        <w:rPr>
          <w:szCs w:val="28"/>
        </w:rPr>
        <w:t xml:space="preserve"> </w:t>
      </w:r>
      <w:r w:rsidR="00A441C9" w:rsidRPr="00C17D51">
        <w:rPr>
          <w:szCs w:val="28"/>
        </w:rPr>
        <w:t xml:space="preserve">- </w:t>
      </w:r>
      <w:r w:rsidRPr="00C17D51">
        <w:rPr>
          <w:szCs w:val="28"/>
        </w:rPr>
        <w:t xml:space="preserve">Паршина Татьяна Александровна, </w:t>
      </w:r>
      <w:r w:rsidR="00DC0BF3" w:rsidRPr="00C17D51">
        <w:rPr>
          <w:szCs w:val="28"/>
        </w:rPr>
        <w:t>и</w:t>
      </w:r>
      <w:r w:rsidRPr="00C17D51">
        <w:rPr>
          <w:szCs w:val="28"/>
        </w:rPr>
        <w:t>сполнительный директор РОО "Союз женщин РК",</w:t>
      </w:r>
    </w:p>
    <w:p w:rsidR="00DC0BF3" w:rsidRPr="00C17D51" w:rsidRDefault="00A441C9" w:rsidP="00F10138">
      <w:pPr>
        <w:ind w:firstLine="567"/>
        <w:jc w:val="both"/>
      </w:pPr>
      <w:r w:rsidRPr="00C17D51">
        <w:lastRenderedPageBreak/>
        <w:t>Т</w:t>
      </w:r>
      <w:r w:rsidR="009E3736" w:rsidRPr="00C17D51">
        <w:t xml:space="preserve">ел. </w:t>
      </w:r>
      <w:r w:rsidR="00DC3534" w:rsidRPr="00C17D51">
        <w:t>8 (8212) 57-24-31,</w:t>
      </w:r>
      <w:r w:rsidR="00166018" w:rsidRPr="00C17D51">
        <w:t xml:space="preserve"> </w:t>
      </w:r>
      <w:r w:rsidRPr="00C17D51">
        <w:t>8(908) 71-72-431 - Садовская Светлана Викторовна</w:t>
      </w:r>
      <w:r w:rsidR="00DC0BF3" w:rsidRPr="00C17D51">
        <w:t>, член РОО «Союз женщин Республики Коми»</w:t>
      </w:r>
    </w:p>
    <w:p w:rsidR="00DC0BF3" w:rsidRPr="00C17D51" w:rsidRDefault="00CB70BD" w:rsidP="00DC0BF3">
      <w:pPr>
        <w:ind w:firstLine="567"/>
        <w:jc w:val="both"/>
      </w:pPr>
      <w:hyperlink r:id="rId6" w:history="1">
        <w:r w:rsidR="00DC0BF3" w:rsidRPr="00C17D51">
          <w:rPr>
            <w:rStyle w:val="a4"/>
            <w:szCs w:val="28"/>
          </w:rPr>
          <w:t>uwrk11@mail.ru</w:t>
        </w:r>
      </w:hyperlink>
      <w:r w:rsidR="00DC0BF3" w:rsidRPr="00C17D51">
        <w:rPr>
          <w:szCs w:val="28"/>
        </w:rPr>
        <w:t xml:space="preserve"> Страница Союза ВКонтакте — </w:t>
      </w:r>
      <w:hyperlink r:id="rId7" w:history="1">
        <w:r w:rsidR="00DC0BF3" w:rsidRPr="00C17D51">
          <w:rPr>
            <w:rStyle w:val="a4"/>
            <w:szCs w:val="28"/>
          </w:rPr>
          <w:t>https://vk.com/womenkomi</w:t>
        </w:r>
      </w:hyperlink>
      <w:r w:rsidR="00DC0BF3" w:rsidRPr="00C17D51">
        <w:t xml:space="preserve">, </w:t>
      </w:r>
    </w:p>
    <w:p w:rsidR="00A441C9" w:rsidRPr="00C17D51" w:rsidRDefault="00A441C9" w:rsidP="000A4F6F">
      <w:pPr>
        <w:ind w:firstLine="567"/>
        <w:jc w:val="both"/>
        <w:rPr>
          <w:szCs w:val="28"/>
        </w:rPr>
      </w:pPr>
      <w:r w:rsidRPr="00C17D51">
        <w:rPr>
          <w:szCs w:val="28"/>
        </w:rPr>
        <w:t>Адрес: 167000, Республика Коми, г. Сыктывкар, ул. Чкалова, д. 32.</w:t>
      </w: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pageBreakBefore/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lastRenderedPageBreak/>
        <w:t>Приложение №1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к положению о республиканском смотре-конкурсе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«Женщина – Хозяйка села»</w:t>
      </w:r>
    </w:p>
    <w:p w:rsidR="000A4F6F" w:rsidRPr="00C17D51" w:rsidRDefault="000A4F6F" w:rsidP="000A4F6F">
      <w:pPr>
        <w:jc w:val="right"/>
        <w:rPr>
          <w:rFonts w:eastAsia="Times New Roman"/>
          <w:b/>
          <w:kern w:val="28"/>
          <w:szCs w:val="28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b/>
          <w:caps/>
          <w:kern w:val="28"/>
          <w:sz w:val="24"/>
        </w:rPr>
      </w:pPr>
      <w:r w:rsidRPr="00C17D51">
        <w:rPr>
          <w:rFonts w:eastAsia="Times New Roman"/>
          <w:b/>
          <w:caps/>
          <w:kern w:val="28"/>
          <w:sz w:val="24"/>
        </w:rPr>
        <w:t>Заявка на участие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center"/>
        <w:rPr>
          <w:rStyle w:val="2"/>
          <w:b w:val="0"/>
          <w:bCs w:val="0"/>
          <w:i/>
          <w:sz w:val="24"/>
        </w:rPr>
      </w:pPr>
      <w:r w:rsidRPr="00C17D51">
        <w:rPr>
          <w:rFonts w:eastAsia="Times New Roman"/>
          <w:b/>
          <w:kern w:val="28"/>
          <w:sz w:val="24"/>
        </w:rPr>
        <w:t xml:space="preserve">в </w:t>
      </w:r>
      <w:r w:rsidRPr="00C17D51">
        <w:rPr>
          <w:rStyle w:val="2"/>
          <w:sz w:val="24"/>
        </w:rPr>
        <w:t xml:space="preserve">республиканском </w:t>
      </w:r>
      <w:r w:rsidRPr="00C17D51">
        <w:rPr>
          <w:rStyle w:val="2"/>
          <w:i/>
          <w:sz w:val="24"/>
        </w:rPr>
        <w:t>смотре-конкурсе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center"/>
        <w:rPr>
          <w:rStyle w:val="2"/>
          <w:sz w:val="24"/>
        </w:rPr>
      </w:pPr>
      <w:r w:rsidRPr="00C17D51">
        <w:rPr>
          <w:rStyle w:val="2"/>
          <w:sz w:val="24"/>
        </w:rPr>
        <w:t>«Женщина – Хозяйка села»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center"/>
        <w:rPr>
          <w:rStyle w:val="2"/>
          <w:bCs w:val="0"/>
          <w:cap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7"/>
      </w:tblGrid>
      <w:tr w:rsidR="000A4F6F" w:rsidRPr="00C17D51" w:rsidTr="006B707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6F" w:rsidRPr="00C17D51" w:rsidRDefault="000A4F6F" w:rsidP="006B7071">
            <w:pPr>
              <w:jc w:val="center"/>
              <w:rPr>
                <w:rFonts w:eastAsia="Times New Roman"/>
                <w:b/>
                <w:kern w:val="28"/>
                <w:sz w:val="24"/>
              </w:rPr>
            </w:pPr>
            <w:r w:rsidRPr="00C17D51">
              <w:rPr>
                <w:rFonts w:eastAsia="Times New Roman"/>
                <w:b/>
                <w:kern w:val="28"/>
                <w:sz w:val="24"/>
              </w:rPr>
              <w:t>Сведения об участнике</w:t>
            </w: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ФИО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Дата рождения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Домашний адрес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 xml:space="preserve">Сотовый телефон, </w:t>
            </w:r>
            <w:r w:rsidRPr="00C17D51">
              <w:rPr>
                <w:rFonts w:eastAsia="Times New Roman"/>
                <w:kern w:val="28"/>
                <w:szCs w:val="28"/>
                <w:lang w:val="en-US"/>
              </w:rPr>
              <w:t>e-mail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ФИО председателя местного женсовета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Дата заполнения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6F" w:rsidRPr="00C17D51" w:rsidRDefault="000A4F6F" w:rsidP="0099176B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Номинация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</w:tc>
      </w:tr>
      <w:tr w:rsidR="000A4F6F" w:rsidRPr="00C17D51" w:rsidTr="006B707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F" w:rsidRPr="00C17D51" w:rsidRDefault="000A4F6F" w:rsidP="00EE00AF">
            <w:pPr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 xml:space="preserve">Описание практического опыта социально-значимой работы </w:t>
            </w:r>
            <w:r w:rsidR="00EE00AF" w:rsidRPr="00C17D51">
              <w:rPr>
                <w:rFonts w:eastAsia="Times New Roman"/>
                <w:kern w:val="28"/>
                <w:szCs w:val="28"/>
              </w:rPr>
              <w:t xml:space="preserve"> - </w:t>
            </w:r>
            <w:r w:rsidRPr="00C17D51">
              <w:rPr>
                <w:rFonts w:eastAsia="Times New Roman"/>
                <w:kern w:val="28"/>
                <w:szCs w:val="28"/>
              </w:rPr>
              <w:t>видеоролик</w:t>
            </w:r>
            <w:r w:rsidR="0099176B" w:rsidRPr="00C17D51">
              <w:rPr>
                <w:rFonts w:eastAsia="Times New Roman"/>
                <w:kern w:val="28"/>
                <w:szCs w:val="28"/>
              </w:rPr>
              <w:t xml:space="preserve"> – не более 5 минут или презентация</w:t>
            </w:r>
            <w:r w:rsidR="004C1F76" w:rsidRPr="00C17D51">
              <w:rPr>
                <w:rFonts w:eastAsia="Times New Roman"/>
                <w:kern w:val="28"/>
                <w:szCs w:val="28"/>
              </w:rPr>
              <w:t xml:space="preserve">. </w:t>
            </w:r>
            <w:r w:rsidR="004C1F76" w:rsidRPr="00C17D51">
              <w:rPr>
                <w:rFonts w:eastAsia="Times New Roman"/>
                <w:i/>
                <w:kern w:val="28"/>
                <w:szCs w:val="28"/>
                <w:u w:val="single"/>
              </w:rPr>
              <w:t>В наименовании файла с виде</w:t>
            </w:r>
            <w:r w:rsidR="00462F98" w:rsidRPr="00C17D51">
              <w:rPr>
                <w:rFonts w:eastAsia="Times New Roman"/>
                <w:i/>
                <w:kern w:val="28"/>
                <w:szCs w:val="28"/>
                <w:u w:val="single"/>
              </w:rPr>
              <w:t>о</w:t>
            </w:r>
            <w:r w:rsidR="004C1F76" w:rsidRPr="00C17D51">
              <w:rPr>
                <w:rFonts w:eastAsia="Times New Roman"/>
                <w:i/>
                <w:kern w:val="28"/>
                <w:szCs w:val="28"/>
                <w:u w:val="single"/>
              </w:rPr>
              <w:t xml:space="preserve">роликом или презентацией необходимо </w:t>
            </w:r>
            <w:r w:rsidR="00462F98" w:rsidRPr="00C17D51">
              <w:rPr>
                <w:rFonts w:eastAsia="Times New Roman"/>
                <w:i/>
                <w:kern w:val="28"/>
                <w:szCs w:val="28"/>
                <w:u w:val="single"/>
              </w:rPr>
              <w:t>указать ФИО участника и район</w:t>
            </w:r>
            <w:r w:rsidR="0099176B" w:rsidRPr="00C17D51">
              <w:rPr>
                <w:rFonts w:eastAsia="Times New Roman"/>
                <w:kern w:val="28"/>
                <w:szCs w:val="2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76" w:rsidRPr="00C17D51" w:rsidRDefault="004C1F76" w:rsidP="006B7071">
            <w:pPr>
              <w:jc w:val="center"/>
              <w:rPr>
                <w:rFonts w:eastAsia="Times New Roman"/>
                <w:kern w:val="28"/>
                <w:szCs w:val="28"/>
              </w:rPr>
            </w:pPr>
          </w:p>
          <w:p w:rsidR="000A4F6F" w:rsidRPr="00C17D51" w:rsidRDefault="004C1F76" w:rsidP="004C1F76">
            <w:pPr>
              <w:jc w:val="center"/>
              <w:rPr>
                <w:rFonts w:eastAsia="Times New Roman"/>
                <w:kern w:val="28"/>
                <w:szCs w:val="28"/>
              </w:rPr>
            </w:pPr>
            <w:r w:rsidRPr="00C17D51">
              <w:rPr>
                <w:rFonts w:eastAsia="Times New Roman"/>
                <w:kern w:val="28"/>
                <w:szCs w:val="28"/>
              </w:rPr>
              <w:t>Видеороли</w:t>
            </w:r>
            <w:r w:rsidR="00462F98" w:rsidRPr="00C17D51">
              <w:rPr>
                <w:rFonts w:eastAsia="Times New Roman"/>
                <w:kern w:val="28"/>
                <w:szCs w:val="28"/>
              </w:rPr>
              <w:t>к</w:t>
            </w:r>
            <w:r w:rsidRPr="00C17D51">
              <w:rPr>
                <w:rFonts w:eastAsia="Times New Roman"/>
                <w:kern w:val="28"/>
                <w:szCs w:val="28"/>
              </w:rPr>
              <w:t>/ Презентация</w:t>
            </w:r>
          </w:p>
          <w:p w:rsidR="00462F98" w:rsidRPr="00C17D51" w:rsidRDefault="00462F98" w:rsidP="004C1F76">
            <w:pPr>
              <w:jc w:val="center"/>
              <w:rPr>
                <w:rFonts w:eastAsia="Times New Roman"/>
                <w:i/>
                <w:kern w:val="28"/>
                <w:sz w:val="24"/>
                <w:szCs w:val="28"/>
              </w:rPr>
            </w:pPr>
          </w:p>
          <w:p w:rsidR="004C1F76" w:rsidRPr="00C17D51" w:rsidRDefault="004C1F76" w:rsidP="004C1F76">
            <w:pPr>
              <w:jc w:val="center"/>
              <w:rPr>
                <w:rFonts w:eastAsia="Times New Roman"/>
                <w:i/>
                <w:kern w:val="28"/>
                <w:szCs w:val="28"/>
              </w:rPr>
            </w:pPr>
            <w:r w:rsidRPr="00C17D51">
              <w:rPr>
                <w:rFonts w:eastAsia="Times New Roman"/>
                <w:i/>
                <w:kern w:val="28"/>
                <w:sz w:val="24"/>
                <w:szCs w:val="28"/>
              </w:rPr>
              <w:t>(нужное подчеркнуть)</w:t>
            </w:r>
          </w:p>
        </w:tc>
      </w:tr>
    </w:tbl>
    <w:p w:rsidR="000A4F6F" w:rsidRPr="00C17D51" w:rsidRDefault="000A4F6F" w:rsidP="000A4F6F">
      <w:pPr>
        <w:ind w:firstLine="720"/>
        <w:jc w:val="both"/>
        <w:rPr>
          <w:rFonts w:eastAsia="Times New Roman"/>
          <w:b/>
          <w:kern w:val="28"/>
          <w:szCs w:val="28"/>
        </w:rPr>
      </w:pPr>
    </w:p>
    <w:p w:rsidR="000A4F6F" w:rsidRPr="00C17D51" w:rsidRDefault="000A4F6F" w:rsidP="000A4F6F">
      <w:pPr>
        <w:jc w:val="both"/>
        <w:rPr>
          <w:rFonts w:eastAsia="Times New Roman"/>
          <w:b/>
          <w:kern w:val="28"/>
          <w:szCs w:val="28"/>
          <w:u w:val="single"/>
        </w:rPr>
      </w:pPr>
      <w:r w:rsidRPr="00C17D51">
        <w:rPr>
          <w:rFonts w:eastAsia="Times New Roman"/>
          <w:b/>
          <w:kern w:val="28"/>
          <w:szCs w:val="28"/>
          <w:u w:val="single"/>
        </w:rPr>
        <w:t xml:space="preserve">ОБЯЗАТЕЛЬНО! </w:t>
      </w:r>
    </w:p>
    <w:p w:rsidR="000A4F6F" w:rsidRPr="00C17D51" w:rsidRDefault="00166018" w:rsidP="000A4F6F">
      <w:pPr>
        <w:jc w:val="both"/>
        <w:rPr>
          <w:rFonts w:eastAsia="Times New Roman"/>
          <w:i/>
          <w:kern w:val="28"/>
          <w:szCs w:val="28"/>
        </w:rPr>
      </w:pPr>
      <w:r w:rsidRPr="00C17D51">
        <w:rPr>
          <w:rFonts w:eastAsia="Times New Roman"/>
          <w:i/>
          <w:kern w:val="28"/>
          <w:szCs w:val="28"/>
        </w:rPr>
        <w:t xml:space="preserve"> </w:t>
      </w:r>
      <w:r w:rsidR="000A4F6F" w:rsidRPr="00C17D51">
        <w:rPr>
          <w:rFonts w:eastAsia="Times New Roman"/>
          <w:i/>
          <w:kern w:val="28"/>
          <w:szCs w:val="28"/>
        </w:rPr>
        <w:t>Предоставляется Ходатайство – характеристика на участницу от общественного объединения, творческого коллектива, например, Женсовета с/п</w:t>
      </w:r>
    </w:p>
    <w:p w:rsidR="000A4F6F" w:rsidRPr="00C17D51" w:rsidRDefault="000A4F6F" w:rsidP="000A4F6F">
      <w:pPr>
        <w:jc w:val="both"/>
        <w:rPr>
          <w:rFonts w:eastAsia="Times New Roman"/>
          <w:i/>
          <w:kern w:val="28"/>
          <w:szCs w:val="28"/>
        </w:rPr>
      </w:pP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Должность руководителя</w:t>
      </w: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направляющей организации ________________/__________________/</w:t>
      </w: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подпись расшифровка</w:t>
      </w: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М.П.</w:t>
      </w: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</w:p>
    <w:p w:rsidR="000A4F6F" w:rsidRPr="00C17D51" w:rsidRDefault="000A4F6F" w:rsidP="000A4F6F">
      <w:pPr>
        <w:pStyle w:val="a5"/>
        <w:ind w:firstLine="709"/>
        <w:contextualSpacing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Настоящей заявкой предоставляется согласие на использование Организаторами записей, произведенных во время Конкурса, при издании сборников, буклетов, выпуске аудио- и видеодисков без выплаты гонорара конкурсанту.</w:t>
      </w:r>
    </w:p>
    <w:p w:rsidR="000A4F6F" w:rsidRPr="00C17D51" w:rsidRDefault="000A4F6F" w:rsidP="000A4F6F">
      <w:pPr>
        <w:pStyle w:val="a5"/>
        <w:rPr>
          <w:color w:val="000000"/>
          <w:sz w:val="28"/>
          <w:szCs w:val="28"/>
        </w:rPr>
      </w:pPr>
      <w:r w:rsidRPr="00C17D51">
        <w:rPr>
          <w:color w:val="000000"/>
          <w:sz w:val="28"/>
          <w:szCs w:val="28"/>
        </w:rPr>
        <w:t>Конкурсант __________________/_________________/ (должность) подпись расшифровка.</w:t>
      </w:r>
    </w:p>
    <w:p w:rsidR="000A4F6F" w:rsidRPr="00C17D51" w:rsidRDefault="000A4F6F" w:rsidP="000A4F6F">
      <w:pPr>
        <w:ind w:firstLine="720"/>
        <w:jc w:val="right"/>
        <w:rPr>
          <w:rFonts w:eastAsia="Times New Roman"/>
          <w:b/>
          <w:kern w:val="28"/>
          <w:szCs w:val="28"/>
        </w:rPr>
      </w:pPr>
    </w:p>
    <w:p w:rsidR="000A4F6F" w:rsidRPr="00C17D51" w:rsidRDefault="000A4F6F" w:rsidP="000A4F6F">
      <w:pPr>
        <w:ind w:firstLine="720"/>
        <w:jc w:val="right"/>
        <w:rPr>
          <w:rFonts w:eastAsia="Times New Roman"/>
          <w:b/>
          <w:kern w:val="28"/>
          <w:szCs w:val="28"/>
        </w:rPr>
        <w:sectPr w:rsidR="000A4F6F" w:rsidRPr="00C17D51" w:rsidSect="0054325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lastRenderedPageBreak/>
        <w:t>Приложение №2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к положению о республиканском смотре-конкурсе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«Женщина – Хозяйка села»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  <w:r w:rsidRPr="00C17D51">
        <w:rPr>
          <w:rFonts w:eastAsia="Courier New"/>
          <w:b/>
          <w:sz w:val="24"/>
        </w:rPr>
        <w:t>КРИТЕРИИ ПО НОМИНАЦИИ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Cs w:val="28"/>
        </w:rPr>
      </w:pPr>
      <w:r w:rsidRPr="00C17D51">
        <w:rPr>
          <w:rFonts w:eastAsia="Courier New"/>
          <w:b/>
          <w:szCs w:val="28"/>
        </w:rPr>
        <w:t>«Женщина – Лидер села»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Cs w:val="28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Cs w:val="28"/>
        </w:rPr>
      </w:pPr>
      <w:r w:rsidRPr="00C17D51">
        <w:rPr>
          <w:rFonts w:eastAsia="Courier New"/>
          <w:b/>
          <w:szCs w:val="28"/>
        </w:rPr>
        <w:t>(для Глав сельских поселений, председателей женсоветов, НКО, ТОС, общественных объединений)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Cs w:val="28"/>
        </w:rPr>
      </w:pPr>
    </w:p>
    <w:p w:rsidR="000A4F6F" w:rsidRPr="00C17D51" w:rsidRDefault="000A4F6F" w:rsidP="000A4F6F">
      <w:pPr>
        <w:ind w:firstLine="720"/>
        <w:jc w:val="both"/>
        <w:rPr>
          <w:szCs w:val="28"/>
        </w:rPr>
      </w:pPr>
      <w:r w:rsidRPr="00C17D51">
        <w:rPr>
          <w:rFonts w:eastAsia="Courier New"/>
          <w:szCs w:val="28"/>
        </w:rPr>
        <w:t xml:space="preserve">Принимают участие женщины, занимающие в настоящее время должность Главы сельского поселения, или женщины, </w:t>
      </w:r>
      <w:r w:rsidRPr="00C17D51">
        <w:rPr>
          <w:szCs w:val="28"/>
        </w:rPr>
        <w:t>занятые общественной деятельностью в органах муниципальной власти, общественных объединениях, внесшие значительный вклад в общественное развитие села.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Cs w:val="28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Cs w:val="28"/>
        </w:rPr>
      </w:pPr>
      <w:r w:rsidRPr="00C17D51">
        <w:rPr>
          <w:rFonts w:eastAsia="Courier New"/>
          <w:szCs w:val="28"/>
        </w:rPr>
        <w:t>Представленные в номинации претенденты должны отвечать следующим условиям: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8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t>Выдвижение и реализация общественных инициатив, направленных на решение проблем жизнедеятельности села.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8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color w:val="000000"/>
        </w:rPr>
        <w:t>Реализация общественно значимых и актуальных мероприятий по повышению престижа семейных ценностей и традиций, здоровье, сбережению и участию в ВФСК «ГТО».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8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rFonts w:eastAsia="Courier New"/>
        </w:rPr>
        <w:t>Сохранение традиций и продвижение своего села.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8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color w:val="000000"/>
        </w:rPr>
        <w:t>Организация волонтерской, благотворительной помощи; работа с ветеранами;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8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proofErr w:type="spellStart"/>
      <w:r w:rsidRPr="00C17D51">
        <w:rPr>
          <w:rFonts w:eastAsia="Courier New"/>
        </w:rPr>
        <w:t>Медиаактивность</w:t>
      </w:r>
      <w:proofErr w:type="spellEnd"/>
      <w:r w:rsidRPr="00C17D51">
        <w:rPr>
          <w:rFonts w:eastAsia="Courier New"/>
        </w:rPr>
        <w:t xml:space="preserve"> (сайт, группа в </w:t>
      </w:r>
      <w:proofErr w:type="spellStart"/>
      <w:r w:rsidRPr="00C17D51">
        <w:rPr>
          <w:rFonts w:eastAsia="Courier New"/>
        </w:rPr>
        <w:t>соцсетях</w:t>
      </w:r>
      <w:proofErr w:type="spellEnd"/>
      <w:r w:rsidRPr="00C17D51">
        <w:rPr>
          <w:rFonts w:eastAsia="Courier New"/>
        </w:rPr>
        <w:t>).</w:t>
      </w:r>
    </w:p>
    <w:p w:rsidR="000A4F6F" w:rsidRPr="00C17D51" w:rsidRDefault="000A4F6F" w:rsidP="000A4F6F">
      <w:pPr>
        <w:pStyle w:val="a3"/>
        <w:widowControl w:val="0"/>
        <w:tabs>
          <w:tab w:val="left" w:pos="1154"/>
        </w:tabs>
        <w:spacing w:before="100" w:beforeAutospacing="1" w:after="100" w:afterAutospacing="1"/>
        <w:ind w:left="928"/>
        <w:jc w:val="both"/>
        <w:rPr>
          <w:rFonts w:eastAsia="Courier New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  <w:sectPr w:rsidR="000A4F6F" w:rsidRPr="00C17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lastRenderedPageBreak/>
        <w:t>Приложение №3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к положению о республиканском смотре-конкурсе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«Женщина – Хозяйка села»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both"/>
        <w:rPr>
          <w:rFonts w:eastAsia="Courier New"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  <w:r w:rsidRPr="00C17D51">
        <w:rPr>
          <w:rFonts w:eastAsia="Courier New"/>
          <w:b/>
          <w:sz w:val="24"/>
        </w:rPr>
        <w:t>КРИТЕРИИ ПО НОМИНАЦИИ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center"/>
        <w:rPr>
          <w:rFonts w:eastAsia="Courier New"/>
          <w:b/>
          <w:szCs w:val="28"/>
        </w:rPr>
      </w:pPr>
      <w:r w:rsidRPr="00C17D51">
        <w:rPr>
          <w:rFonts w:eastAsia="Courier New"/>
          <w:b/>
          <w:szCs w:val="28"/>
        </w:rPr>
        <w:t>«Женщина – Хранительница традиций и семейных ценностей»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both"/>
        <w:rPr>
          <w:rFonts w:eastAsia="Courier New"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Cs w:val="28"/>
        </w:rPr>
      </w:pPr>
      <w:r w:rsidRPr="00C17D51">
        <w:rPr>
          <w:rFonts w:eastAsia="Courier New"/>
          <w:szCs w:val="28"/>
        </w:rPr>
        <w:t>Принимают участие женщины, сохраняющие и развивающие лучшие семейные традиции воспитания детей в семье, способствующие повышению статуса семьи в обществе, воспитавшие или воспитывающие детей, получившие общественное признание, занимающиеся творчеством и искусством как профессионально, так и самодеятельно.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Cs w:val="28"/>
        </w:rPr>
      </w:pPr>
      <w:r w:rsidRPr="00C17D51">
        <w:rPr>
          <w:rFonts w:eastAsia="Courier New"/>
          <w:szCs w:val="28"/>
        </w:rPr>
        <w:t>Претенденты в номинации оцениваются по следующим условиям: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9"/>
        </w:numPr>
        <w:tabs>
          <w:tab w:val="left" w:pos="1154"/>
        </w:tabs>
        <w:spacing w:before="100" w:beforeAutospacing="1" w:after="100" w:afterAutospacing="1"/>
        <w:ind w:left="0" w:firstLine="709"/>
        <w:jc w:val="both"/>
        <w:rPr>
          <w:rFonts w:eastAsia="Courier New"/>
        </w:rPr>
      </w:pPr>
      <w:r w:rsidRPr="00C17D51">
        <w:rPr>
          <w:rFonts w:eastAsia="Courier New"/>
        </w:rPr>
        <w:t>Возрождений и сохранение духовно-нравственных традиций семейных отношений (</w:t>
      </w:r>
      <w:r w:rsidRPr="00C17D51">
        <w:rPr>
          <w:i/>
        </w:rPr>
        <w:t xml:space="preserve">здоровый образ жизни, </w:t>
      </w:r>
      <w:r w:rsidRPr="00C17D51">
        <w:rPr>
          <w:rFonts w:eastAsia="Courier New"/>
          <w:i/>
        </w:rPr>
        <w:t>семейные праздники, досуг</w:t>
      </w:r>
      <w:r w:rsidRPr="00C17D51">
        <w:rPr>
          <w:rFonts w:eastAsia="Courier New"/>
        </w:rPr>
        <w:t xml:space="preserve">). 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9"/>
        </w:numPr>
        <w:tabs>
          <w:tab w:val="left" w:pos="1154"/>
        </w:tabs>
        <w:spacing w:before="100" w:beforeAutospacing="1" w:after="100" w:afterAutospacing="1"/>
        <w:ind w:left="0" w:firstLine="709"/>
        <w:jc w:val="both"/>
        <w:rPr>
          <w:rFonts w:eastAsia="Courier New"/>
        </w:rPr>
      </w:pPr>
      <w:r w:rsidRPr="00C17D51">
        <w:rPr>
          <w:rFonts w:eastAsia="Courier New"/>
        </w:rPr>
        <w:t>Сохранение и популяризация истории своего села, района и Республики Коми.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9"/>
        </w:numPr>
        <w:tabs>
          <w:tab w:val="left" w:pos="1154"/>
        </w:tabs>
        <w:spacing w:before="100" w:beforeAutospacing="1" w:after="100" w:afterAutospacing="1"/>
        <w:ind w:left="0" w:firstLine="709"/>
        <w:jc w:val="both"/>
        <w:rPr>
          <w:rFonts w:eastAsia="Courier New"/>
        </w:rPr>
      </w:pPr>
      <w:r w:rsidRPr="00C17D51">
        <w:rPr>
          <w:rFonts w:eastAsia="Courier New"/>
        </w:rPr>
        <w:t>Участие семьи в конкурсах и проектах.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9"/>
        </w:numPr>
        <w:tabs>
          <w:tab w:val="left" w:pos="1154"/>
        </w:tabs>
        <w:spacing w:before="100" w:beforeAutospacing="1" w:after="100" w:afterAutospacing="1"/>
        <w:ind w:left="0" w:firstLine="709"/>
        <w:jc w:val="both"/>
        <w:rPr>
          <w:rFonts w:eastAsia="Courier New"/>
        </w:rPr>
      </w:pPr>
      <w:r w:rsidRPr="00C17D51">
        <w:rPr>
          <w:rFonts w:eastAsia="Courier New"/>
        </w:rPr>
        <w:t>Осуществление связи поколений (</w:t>
      </w:r>
      <w:r w:rsidRPr="00C17D51">
        <w:rPr>
          <w:rFonts w:eastAsia="Courier New"/>
          <w:i/>
        </w:rPr>
        <w:t>семейные альбомы, родословная</w:t>
      </w:r>
      <w:r w:rsidRPr="00C17D51">
        <w:rPr>
          <w:rFonts w:eastAsia="Courier New"/>
        </w:rPr>
        <w:t>).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9"/>
        </w:numPr>
        <w:tabs>
          <w:tab w:val="left" w:pos="1154"/>
        </w:tabs>
        <w:spacing w:before="100" w:beforeAutospacing="1" w:after="100" w:afterAutospacing="1"/>
        <w:ind w:left="0" w:firstLine="709"/>
        <w:jc w:val="both"/>
        <w:rPr>
          <w:rFonts w:eastAsia="Courier New"/>
        </w:rPr>
      </w:pPr>
      <w:r w:rsidRPr="00C17D51">
        <w:rPr>
          <w:szCs w:val="28"/>
        </w:rPr>
        <w:t>Общественно признанные заслуги в области воспитания детей.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 w:val="24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both"/>
        <w:rPr>
          <w:rFonts w:eastAsia="Courier New"/>
          <w:sz w:val="24"/>
        </w:rPr>
        <w:sectPr w:rsidR="000A4F6F" w:rsidRPr="00C17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both"/>
        <w:rPr>
          <w:rFonts w:eastAsia="Courier New"/>
          <w:sz w:val="24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Приложение №4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к положению о республиканском смотре-конкурсе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  <w:r w:rsidRPr="00C17D51">
        <w:rPr>
          <w:rFonts w:eastAsia="Times New Roman"/>
          <w:b/>
          <w:kern w:val="28"/>
          <w:sz w:val="24"/>
        </w:rPr>
        <w:t>«Женщина – Хозяйка села»</w:t>
      </w: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</w:p>
    <w:p w:rsidR="000A4F6F" w:rsidRPr="00C17D51" w:rsidRDefault="000A4F6F" w:rsidP="000A4F6F">
      <w:pPr>
        <w:spacing w:before="100" w:beforeAutospacing="1" w:after="100" w:afterAutospacing="1"/>
        <w:ind w:firstLine="709"/>
        <w:contextualSpacing/>
        <w:jc w:val="right"/>
        <w:rPr>
          <w:rFonts w:eastAsia="Times New Roman"/>
          <w:b/>
          <w:kern w:val="28"/>
          <w:sz w:val="24"/>
        </w:rPr>
      </w:pPr>
    </w:p>
    <w:p w:rsidR="000A4F6F" w:rsidRPr="00C17D51" w:rsidRDefault="000A4F6F" w:rsidP="000A4F6F">
      <w:pPr>
        <w:widowControl w:val="0"/>
        <w:tabs>
          <w:tab w:val="left" w:pos="567"/>
        </w:tabs>
        <w:spacing w:before="100" w:beforeAutospacing="1" w:after="100" w:afterAutospacing="1"/>
        <w:ind w:firstLine="709"/>
        <w:contextualSpacing/>
        <w:jc w:val="center"/>
        <w:rPr>
          <w:rFonts w:eastAsia="Courier New"/>
          <w:b/>
          <w:sz w:val="24"/>
        </w:rPr>
      </w:pPr>
      <w:r w:rsidRPr="00C17D51">
        <w:rPr>
          <w:rFonts w:eastAsia="Courier New"/>
          <w:b/>
          <w:sz w:val="24"/>
        </w:rPr>
        <w:t>КРИТЕРИИ ПО НОМИНАЦИИ</w:t>
      </w:r>
    </w:p>
    <w:p w:rsidR="000A4F6F" w:rsidRPr="00C17D51" w:rsidRDefault="000A4F6F" w:rsidP="000A4F6F">
      <w:pPr>
        <w:widowControl w:val="0"/>
        <w:tabs>
          <w:tab w:val="left" w:pos="567"/>
        </w:tabs>
        <w:spacing w:before="100" w:beforeAutospacing="1" w:after="100" w:afterAutospacing="1"/>
        <w:ind w:firstLine="709"/>
        <w:contextualSpacing/>
        <w:jc w:val="center"/>
        <w:rPr>
          <w:rFonts w:eastAsia="Courier New"/>
          <w:b/>
          <w:sz w:val="24"/>
        </w:rPr>
      </w:pPr>
    </w:p>
    <w:p w:rsidR="000A4F6F" w:rsidRPr="00C17D51" w:rsidRDefault="000A4F6F" w:rsidP="000A4F6F">
      <w:pPr>
        <w:widowControl w:val="0"/>
        <w:tabs>
          <w:tab w:val="left" w:pos="567"/>
        </w:tabs>
        <w:spacing w:before="100" w:beforeAutospacing="1" w:after="100" w:afterAutospacing="1"/>
        <w:ind w:firstLine="709"/>
        <w:contextualSpacing/>
        <w:jc w:val="center"/>
        <w:rPr>
          <w:rFonts w:eastAsia="Courier New"/>
          <w:b/>
          <w:szCs w:val="28"/>
        </w:rPr>
      </w:pPr>
      <w:r w:rsidRPr="00C17D51">
        <w:rPr>
          <w:rFonts w:eastAsia="Courier New"/>
          <w:b/>
          <w:szCs w:val="28"/>
        </w:rPr>
        <w:t>«Женщина – Гордость и Слава села»</w:t>
      </w:r>
    </w:p>
    <w:p w:rsidR="000A4F6F" w:rsidRPr="00C17D51" w:rsidRDefault="000A4F6F" w:rsidP="000A4F6F">
      <w:pPr>
        <w:widowControl w:val="0"/>
        <w:tabs>
          <w:tab w:val="left" w:pos="567"/>
        </w:tabs>
        <w:spacing w:before="100" w:beforeAutospacing="1" w:after="100" w:afterAutospacing="1"/>
        <w:ind w:firstLine="709"/>
        <w:contextualSpacing/>
        <w:jc w:val="center"/>
        <w:rPr>
          <w:rFonts w:eastAsia="Courier New"/>
          <w:b/>
          <w:szCs w:val="28"/>
        </w:rPr>
      </w:pPr>
      <w:r w:rsidRPr="00C17D51">
        <w:rPr>
          <w:rFonts w:eastAsia="Courier New"/>
          <w:b/>
          <w:szCs w:val="28"/>
        </w:rPr>
        <w:t xml:space="preserve"> (достижения в различных областях: медицина, спорт, наука и образование, культура и народное творчество)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left="709"/>
        <w:contextualSpacing/>
        <w:jc w:val="both"/>
        <w:rPr>
          <w:rFonts w:eastAsia="Courier New"/>
          <w:szCs w:val="28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Cs w:val="28"/>
        </w:rPr>
      </w:pP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ind w:firstLine="709"/>
        <w:contextualSpacing/>
        <w:jc w:val="both"/>
        <w:rPr>
          <w:rFonts w:eastAsia="Courier New"/>
          <w:sz w:val="24"/>
        </w:rPr>
      </w:pPr>
      <w:r w:rsidRPr="00C17D51">
        <w:rPr>
          <w:rFonts w:eastAsia="Courier New"/>
          <w:szCs w:val="28"/>
        </w:rPr>
        <w:t xml:space="preserve"> Представленные в номинации претенденты должны отвечать следующим условиям</w:t>
      </w:r>
      <w:r w:rsidRPr="00C17D51">
        <w:rPr>
          <w:rFonts w:eastAsia="Courier New"/>
          <w:sz w:val="24"/>
        </w:rPr>
        <w:t>: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10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rFonts w:eastAsia="Courier New"/>
        </w:rPr>
        <w:t>Профессионально-отраслевые достижения, вклад в муниципальное развитие по направлению деятельности.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10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rFonts w:eastAsia="Courier New"/>
        </w:rPr>
        <w:t>Участие в профессиональных конкурсах.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10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rFonts w:eastAsia="Courier New"/>
        </w:rPr>
        <w:t>Постоянное повышение профессионального уровня.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10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rPr>
          <w:rFonts w:eastAsia="Courier New"/>
        </w:rPr>
        <w:t xml:space="preserve">Пропаганда мастерства, передача положительного опыта работы (наставничество). </w:t>
      </w:r>
    </w:p>
    <w:p w:rsidR="000A4F6F" w:rsidRPr="00C17D51" w:rsidRDefault="000A4F6F" w:rsidP="000A4F6F">
      <w:pPr>
        <w:pStyle w:val="a3"/>
        <w:widowControl w:val="0"/>
        <w:numPr>
          <w:ilvl w:val="0"/>
          <w:numId w:val="10"/>
        </w:numPr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  <w:r w:rsidRPr="00C17D51">
        <w:t xml:space="preserve">Общественно признанные заслуги в </w:t>
      </w:r>
      <w:r w:rsidRPr="00C17D51">
        <w:rPr>
          <w:rFonts w:eastAsia="Courier New"/>
        </w:rPr>
        <w:t>различных областях</w:t>
      </w:r>
      <w:r w:rsidRPr="00C17D51">
        <w:t xml:space="preserve">. </w:t>
      </w:r>
    </w:p>
    <w:p w:rsidR="000A4F6F" w:rsidRPr="00C17D51" w:rsidRDefault="000A4F6F" w:rsidP="000A4F6F">
      <w:pPr>
        <w:widowControl w:val="0"/>
        <w:tabs>
          <w:tab w:val="left" w:pos="1154"/>
        </w:tabs>
        <w:spacing w:before="100" w:beforeAutospacing="1" w:after="100" w:afterAutospacing="1"/>
        <w:jc w:val="both"/>
        <w:rPr>
          <w:rFonts w:eastAsia="Courier New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0A4F6F" w:rsidRPr="00C17D51" w:rsidRDefault="000A4F6F" w:rsidP="000A4F6F">
      <w:pPr>
        <w:ind w:firstLine="567"/>
        <w:jc w:val="both"/>
        <w:rPr>
          <w:szCs w:val="28"/>
        </w:rPr>
      </w:pPr>
    </w:p>
    <w:p w:rsidR="00C17D51" w:rsidRPr="00C17D51" w:rsidRDefault="00C17D51">
      <w:pPr>
        <w:ind w:firstLine="567"/>
        <w:jc w:val="both"/>
        <w:rPr>
          <w:szCs w:val="28"/>
        </w:rPr>
      </w:pPr>
    </w:p>
    <w:sectPr w:rsidR="00C17D51" w:rsidRPr="00C17D51" w:rsidSect="000A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179"/>
    <w:multiLevelType w:val="hybridMultilevel"/>
    <w:tmpl w:val="20ACC2FE"/>
    <w:lvl w:ilvl="0" w:tplc="14F2CD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93034A"/>
    <w:multiLevelType w:val="hybridMultilevel"/>
    <w:tmpl w:val="BF66426E"/>
    <w:lvl w:ilvl="0" w:tplc="14F2C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00BDD"/>
    <w:multiLevelType w:val="hybridMultilevel"/>
    <w:tmpl w:val="E6CA5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FEF"/>
    <w:multiLevelType w:val="hybridMultilevel"/>
    <w:tmpl w:val="EC1472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972"/>
    <w:multiLevelType w:val="multilevel"/>
    <w:tmpl w:val="6DCE18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300FBD"/>
    <w:multiLevelType w:val="multilevel"/>
    <w:tmpl w:val="8646D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6" w15:restartNumberingAfterBreak="0">
    <w:nsid w:val="628A109B"/>
    <w:multiLevelType w:val="hybridMultilevel"/>
    <w:tmpl w:val="FC2A78F4"/>
    <w:lvl w:ilvl="0" w:tplc="14F2CD0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B7770EF"/>
    <w:multiLevelType w:val="multilevel"/>
    <w:tmpl w:val="88163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E34ECF"/>
    <w:multiLevelType w:val="multilevel"/>
    <w:tmpl w:val="16369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9" w15:restartNumberingAfterBreak="0">
    <w:nsid w:val="765A1DB4"/>
    <w:multiLevelType w:val="multilevel"/>
    <w:tmpl w:val="7A4E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8"/>
    <w:rsid w:val="00017184"/>
    <w:rsid w:val="0003325B"/>
    <w:rsid w:val="00067FD7"/>
    <w:rsid w:val="00072B6F"/>
    <w:rsid w:val="000A4F6F"/>
    <w:rsid w:val="000E2B46"/>
    <w:rsid w:val="00160992"/>
    <w:rsid w:val="00166018"/>
    <w:rsid w:val="00174906"/>
    <w:rsid w:val="001B5FE1"/>
    <w:rsid w:val="0021087C"/>
    <w:rsid w:val="00294BF2"/>
    <w:rsid w:val="002A7BCC"/>
    <w:rsid w:val="002D3836"/>
    <w:rsid w:val="0032131E"/>
    <w:rsid w:val="003B6398"/>
    <w:rsid w:val="0044228E"/>
    <w:rsid w:val="00462F98"/>
    <w:rsid w:val="00490A13"/>
    <w:rsid w:val="004B1A07"/>
    <w:rsid w:val="004B4714"/>
    <w:rsid w:val="004C1F76"/>
    <w:rsid w:val="004F6B44"/>
    <w:rsid w:val="0054325D"/>
    <w:rsid w:val="005731D2"/>
    <w:rsid w:val="00576985"/>
    <w:rsid w:val="00631A74"/>
    <w:rsid w:val="0063376A"/>
    <w:rsid w:val="00637D35"/>
    <w:rsid w:val="006961F0"/>
    <w:rsid w:val="006C67F2"/>
    <w:rsid w:val="006E5B63"/>
    <w:rsid w:val="00715A26"/>
    <w:rsid w:val="00730307"/>
    <w:rsid w:val="00740F55"/>
    <w:rsid w:val="0079496A"/>
    <w:rsid w:val="007B6B19"/>
    <w:rsid w:val="007D3364"/>
    <w:rsid w:val="007F07B8"/>
    <w:rsid w:val="007F2CE1"/>
    <w:rsid w:val="00810F6F"/>
    <w:rsid w:val="008552D6"/>
    <w:rsid w:val="0088693C"/>
    <w:rsid w:val="00886ACE"/>
    <w:rsid w:val="008B6968"/>
    <w:rsid w:val="008C02B6"/>
    <w:rsid w:val="008E7237"/>
    <w:rsid w:val="008F10CA"/>
    <w:rsid w:val="008F299F"/>
    <w:rsid w:val="00904434"/>
    <w:rsid w:val="0097070D"/>
    <w:rsid w:val="00981BDD"/>
    <w:rsid w:val="0099176B"/>
    <w:rsid w:val="009C0213"/>
    <w:rsid w:val="009C49F9"/>
    <w:rsid w:val="009E3736"/>
    <w:rsid w:val="009F047D"/>
    <w:rsid w:val="00A01B43"/>
    <w:rsid w:val="00A1756D"/>
    <w:rsid w:val="00A405FA"/>
    <w:rsid w:val="00A441C9"/>
    <w:rsid w:val="00A57844"/>
    <w:rsid w:val="00A7465A"/>
    <w:rsid w:val="00AA7522"/>
    <w:rsid w:val="00AE21CB"/>
    <w:rsid w:val="00AE5B78"/>
    <w:rsid w:val="00B765A3"/>
    <w:rsid w:val="00B81151"/>
    <w:rsid w:val="00BE7DCD"/>
    <w:rsid w:val="00C12577"/>
    <w:rsid w:val="00C17D51"/>
    <w:rsid w:val="00C277E5"/>
    <w:rsid w:val="00C41F49"/>
    <w:rsid w:val="00C72CDA"/>
    <w:rsid w:val="00CB70BD"/>
    <w:rsid w:val="00CC6BBC"/>
    <w:rsid w:val="00CE2C76"/>
    <w:rsid w:val="00D06E22"/>
    <w:rsid w:val="00D14304"/>
    <w:rsid w:val="00D35230"/>
    <w:rsid w:val="00D523D1"/>
    <w:rsid w:val="00D77F0B"/>
    <w:rsid w:val="00D94A7D"/>
    <w:rsid w:val="00DC0BF3"/>
    <w:rsid w:val="00DC3534"/>
    <w:rsid w:val="00E00657"/>
    <w:rsid w:val="00E150A8"/>
    <w:rsid w:val="00E74EA8"/>
    <w:rsid w:val="00EC57DC"/>
    <w:rsid w:val="00EE00AF"/>
    <w:rsid w:val="00F10138"/>
    <w:rsid w:val="00F31029"/>
    <w:rsid w:val="00F409C2"/>
    <w:rsid w:val="00F55923"/>
    <w:rsid w:val="00F67A67"/>
    <w:rsid w:val="00F71811"/>
    <w:rsid w:val="00F86281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31E17-1E2F-4C08-BA5D-F7C7ACEC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029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631A74"/>
    <w:rPr>
      <w:sz w:val="24"/>
    </w:rPr>
  </w:style>
  <w:style w:type="paragraph" w:styleId="a6">
    <w:name w:val="Body Text"/>
    <w:basedOn w:val="a"/>
    <w:link w:val="1"/>
    <w:unhideWhenUsed/>
    <w:rsid w:val="0003325B"/>
    <w:pPr>
      <w:widowControl w:val="0"/>
      <w:shd w:val="clear" w:color="auto" w:fill="FFFFFF"/>
      <w:spacing w:line="274" w:lineRule="exact"/>
      <w:ind w:hanging="340"/>
      <w:jc w:val="both"/>
    </w:pPr>
    <w:rPr>
      <w:rFonts w:eastAsia="Courier New"/>
      <w:sz w:val="23"/>
      <w:szCs w:val="23"/>
      <w:lang w:eastAsia="ru-RU"/>
    </w:rPr>
  </w:style>
  <w:style w:type="character" w:customStyle="1" w:styleId="a7">
    <w:name w:val="Основной текст Знак"/>
    <w:basedOn w:val="a0"/>
    <w:rsid w:val="0003325B"/>
  </w:style>
  <w:style w:type="character" w:customStyle="1" w:styleId="1">
    <w:name w:val="Основной текст Знак1"/>
    <w:basedOn w:val="a0"/>
    <w:link w:val="a6"/>
    <w:locked/>
    <w:rsid w:val="0003325B"/>
    <w:rPr>
      <w:rFonts w:eastAsia="Courier New"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link w:val="20"/>
    <w:locked/>
    <w:rsid w:val="000A4F6F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F6F"/>
    <w:pPr>
      <w:widowControl w:val="0"/>
      <w:shd w:val="clear" w:color="auto" w:fill="FFFFFF"/>
      <w:spacing w:before="240" w:line="299" w:lineRule="exact"/>
      <w:jc w:val="both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omenk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rk11@mail.ru" TargetMode="External"/><Relationship Id="rId5" Type="http://schemas.openxmlformats.org/officeDocument/2006/relationships/hyperlink" Target="https://vk.com/womenko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Strutinskaya</dc:creator>
  <cp:lastModifiedBy>Сандровская Юлия Ильинична</cp:lastModifiedBy>
  <cp:revision>2</cp:revision>
  <cp:lastPrinted>2024-09-06T07:09:00Z</cp:lastPrinted>
  <dcterms:created xsi:type="dcterms:W3CDTF">2024-09-12T07:52:00Z</dcterms:created>
  <dcterms:modified xsi:type="dcterms:W3CDTF">2024-09-12T07:52:00Z</dcterms:modified>
</cp:coreProperties>
</file>