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AE0C9" w14:textId="41106941" w:rsidR="0022553E" w:rsidRPr="00400BA5" w:rsidRDefault="0022553E" w:rsidP="009325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</w:t>
      </w:r>
    </w:p>
    <w:p w14:paraId="087E6C58" w14:textId="77777777" w:rsidR="0022553E" w:rsidRPr="00400BA5" w:rsidRDefault="0022553E" w:rsidP="009325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 возможном установлении публичного сервитута для размещения и безопасной эксплуатации объектов электросетевого хозяйства</w:t>
      </w:r>
    </w:p>
    <w:p w14:paraId="750F200A" w14:textId="77777777" w:rsidR="0022553E" w:rsidRPr="00400BA5" w:rsidRDefault="0022553E" w:rsidP="0093253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70890A" w14:textId="1928F06D" w:rsidR="00A94CC6" w:rsidRPr="00400BA5" w:rsidRDefault="0022553E" w:rsidP="00932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района «Сыктывдинский» Республики Коми  информирует, что в связи с </w:t>
      </w:r>
      <w:r w:rsidR="00C76060" w:rsidRPr="004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обращениями </w:t>
      </w:r>
      <w:r w:rsidRPr="00400BA5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3F676A" w:rsidRPr="00400BA5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A822E4" w:rsidRPr="00400BA5">
        <w:rPr>
          <w:rFonts w:ascii="Times New Roman" w:hAnsi="Times New Roman" w:cs="Times New Roman"/>
          <w:sz w:val="28"/>
          <w:szCs w:val="28"/>
        </w:rPr>
        <w:t xml:space="preserve"> Северо-Запад</w:t>
      </w:r>
      <w:r w:rsidRPr="00400BA5">
        <w:rPr>
          <w:rFonts w:ascii="Times New Roman" w:hAnsi="Times New Roman" w:cs="Times New Roman"/>
          <w:sz w:val="28"/>
          <w:szCs w:val="28"/>
        </w:rPr>
        <w:t>» рассматрива</w:t>
      </w:r>
      <w:r w:rsidR="00A94CC6" w:rsidRPr="00400BA5">
        <w:rPr>
          <w:rFonts w:ascii="Times New Roman" w:hAnsi="Times New Roman" w:cs="Times New Roman"/>
          <w:sz w:val="28"/>
          <w:szCs w:val="28"/>
        </w:rPr>
        <w:t>ю</w:t>
      </w:r>
      <w:r w:rsidR="00A822E4" w:rsidRPr="00400BA5">
        <w:rPr>
          <w:rFonts w:ascii="Times New Roman" w:hAnsi="Times New Roman" w:cs="Times New Roman"/>
          <w:sz w:val="28"/>
          <w:szCs w:val="28"/>
        </w:rPr>
        <w:t>тся</w:t>
      </w:r>
      <w:r w:rsidRPr="00400BA5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A94CC6" w:rsidRPr="00400BA5">
        <w:rPr>
          <w:rFonts w:ascii="Times New Roman" w:hAnsi="Times New Roman" w:cs="Times New Roman"/>
          <w:sz w:val="28"/>
          <w:szCs w:val="28"/>
        </w:rPr>
        <w:t>а</w:t>
      </w:r>
      <w:r w:rsidRPr="00400BA5">
        <w:rPr>
          <w:rFonts w:ascii="Times New Roman" w:hAnsi="Times New Roman" w:cs="Times New Roman"/>
          <w:sz w:val="28"/>
          <w:szCs w:val="28"/>
        </w:rPr>
        <w:t xml:space="preserve"> об установлении публичн</w:t>
      </w:r>
      <w:r w:rsidR="00A94CC6" w:rsidRPr="00400BA5">
        <w:rPr>
          <w:rFonts w:ascii="Times New Roman" w:hAnsi="Times New Roman" w:cs="Times New Roman"/>
          <w:sz w:val="28"/>
          <w:szCs w:val="28"/>
        </w:rPr>
        <w:t>ых</w:t>
      </w:r>
      <w:r w:rsidRPr="00400BA5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A94CC6" w:rsidRPr="00400BA5">
        <w:rPr>
          <w:rFonts w:ascii="Times New Roman" w:hAnsi="Times New Roman" w:cs="Times New Roman"/>
          <w:sz w:val="28"/>
          <w:szCs w:val="28"/>
        </w:rPr>
        <w:t>ов</w:t>
      </w:r>
      <w:r w:rsidRPr="00400BA5">
        <w:rPr>
          <w:rFonts w:ascii="Times New Roman" w:hAnsi="Times New Roman" w:cs="Times New Roman"/>
          <w:sz w:val="28"/>
          <w:szCs w:val="28"/>
        </w:rPr>
        <w:t xml:space="preserve"> для эксплуатации </w:t>
      </w:r>
      <w:r w:rsidR="00A822E4" w:rsidRPr="00400BA5">
        <w:rPr>
          <w:rFonts w:ascii="Times New Roman" w:hAnsi="Times New Roman" w:cs="Times New Roman"/>
          <w:sz w:val="28"/>
          <w:szCs w:val="28"/>
        </w:rPr>
        <w:t>существующ</w:t>
      </w:r>
      <w:r w:rsidR="00A94CC6" w:rsidRPr="00400BA5">
        <w:rPr>
          <w:rFonts w:ascii="Times New Roman" w:hAnsi="Times New Roman" w:cs="Times New Roman"/>
          <w:sz w:val="28"/>
          <w:szCs w:val="28"/>
        </w:rPr>
        <w:t>их</w:t>
      </w:r>
      <w:r w:rsidR="00A822E4" w:rsidRPr="00400BA5">
        <w:rPr>
          <w:rFonts w:ascii="Times New Roman" w:hAnsi="Times New Roman" w:cs="Times New Roman"/>
          <w:sz w:val="28"/>
          <w:szCs w:val="28"/>
        </w:rPr>
        <w:t xml:space="preserve"> </w:t>
      </w:r>
      <w:r w:rsidRPr="00400BA5">
        <w:rPr>
          <w:rFonts w:ascii="Times New Roman" w:hAnsi="Times New Roman" w:cs="Times New Roman"/>
          <w:sz w:val="28"/>
          <w:szCs w:val="28"/>
        </w:rPr>
        <w:t>объект</w:t>
      </w:r>
      <w:r w:rsidR="00A94CC6" w:rsidRPr="00400BA5">
        <w:rPr>
          <w:rFonts w:ascii="Times New Roman" w:hAnsi="Times New Roman" w:cs="Times New Roman"/>
          <w:sz w:val="28"/>
          <w:szCs w:val="28"/>
        </w:rPr>
        <w:t>ов</w:t>
      </w:r>
      <w:r w:rsidRPr="00400BA5">
        <w:rPr>
          <w:rFonts w:ascii="Times New Roman" w:hAnsi="Times New Roman" w:cs="Times New Roman"/>
          <w:sz w:val="28"/>
          <w:szCs w:val="28"/>
        </w:rPr>
        <w:t xml:space="preserve"> электросетевого хозяйства</w:t>
      </w:r>
      <w:r w:rsidR="00A94CC6" w:rsidRPr="00400BA5">
        <w:rPr>
          <w:rFonts w:ascii="Times New Roman" w:hAnsi="Times New Roman" w:cs="Times New Roman"/>
          <w:sz w:val="28"/>
          <w:szCs w:val="28"/>
        </w:rPr>
        <w:t>:</w:t>
      </w:r>
    </w:p>
    <w:p w14:paraId="14FC81E0" w14:textId="68D3700F" w:rsidR="00EF311D" w:rsidRPr="00400BA5" w:rsidRDefault="00C76060" w:rsidP="0080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>1.</w:t>
      </w:r>
      <w:r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</w:t>
      </w:r>
      <w:r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0,4 </w:t>
      </w:r>
      <w:proofErr w:type="spellStart"/>
      <w:r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ф</w:t>
      </w:r>
      <w:r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. 6 </w:t>
      </w:r>
      <w:r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КТП №</w:t>
      </w:r>
      <w:r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914 </w:t>
      </w:r>
      <w:r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в с</w:t>
      </w:r>
      <w:r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. </w:t>
      </w:r>
      <w:r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Выльгорт</w:t>
      </w:r>
      <w:r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» </w:t>
      </w:r>
      <w:r w:rsidR="00EF311D" w:rsidRPr="00400BA5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с кадастровыми номерами </w:t>
      </w:r>
      <w:bookmarkStart w:id="0" w:name="_GoBack"/>
      <w:bookmarkEnd w:id="0"/>
      <w:r w:rsidRPr="00400BA5">
        <w:rPr>
          <w:rFonts w:ascii="Times New Roman" w:hAnsi="Times New Roman" w:cs="Times New Roman"/>
          <w:sz w:val="28"/>
          <w:szCs w:val="28"/>
        </w:rPr>
        <w:t>11:04:0401001:1076, 11:04:0401001:7628, 11:04:0401001:7632, 11:04:0401001:7636, 11:04:0401001:7640, 11:04:0401001:7644, 11:04:0401001:7648, 11:04:0401001:</w:t>
      </w:r>
      <w:r w:rsidR="00801A0D" w:rsidRPr="00400BA5">
        <w:rPr>
          <w:rFonts w:ascii="Times New Roman" w:hAnsi="Times New Roman" w:cs="Times New Roman"/>
          <w:sz w:val="28"/>
          <w:szCs w:val="28"/>
        </w:rPr>
        <w:t>7934</w:t>
      </w:r>
      <w:r w:rsidRPr="00400BA5">
        <w:rPr>
          <w:rFonts w:ascii="Times New Roman" w:hAnsi="Times New Roman" w:cs="Times New Roman"/>
          <w:sz w:val="28"/>
          <w:szCs w:val="28"/>
        </w:rPr>
        <w:t>, 11:04:0401001:</w:t>
      </w:r>
      <w:r w:rsidR="00801A0D" w:rsidRPr="00400BA5">
        <w:rPr>
          <w:rFonts w:ascii="Times New Roman" w:hAnsi="Times New Roman" w:cs="Times New Roman"/>
          <w:sz w:val="28"/>
          <w:szCs w:val="28"/>
        </w:rPr>
        <w:t>7935</w:t>
      </w:r>
      <w:r w:rsidRPr="00400BA5">
        <w:rPr>
          <w:rFonts w:ascii="Times New Roman" w:hAnsi="Times New Roman" w:cs="Times New Roman"/>
          <w:sz w:val="28"/>
          <w:szCs w:val="28"/>
        </w:rPr>
        <w:t>, 11:04:0401001:</w:t>
      </w:r>
      <w:r w:rsidR="00801A0D" w:rsidRPr="00400BA5">
        <w:rPr>
          <w:rFonts w:ascii="Times New Roman" w:hAnsi="Times New Roman" w:cs="Times New Roman"/>
          <w:sz w:val="28"/>
          <w:szCs w:val="28"/>
        </w:rPr>
        <w:t>7936</w:t>
      </w:r>
      <w:r w:rsidRPr="00400BA5">
        <w:rPr>
          <w:rFonts w:ascii="Times New Roman" w:hAnsi="Times New Roman" w:cs="Times New Roman"/>
          <w:sz w:val="28"/>
          <w:szCs w:val="28"/>
        </w:rPr>
        <w:t>, 11:04:0401001:</w:t>
      </w:r>
      <w:r w:rsidR="00801A0D" w:rsidRPr="00400BA5">
        <w:rPr>
          <w:rFonts w:ascii="Times New Roman" w:hAnsi="Times New Roman" w:cs="Times New Roman"/>
          <w:sz w:val="28"/>
          <w:szCs w:val="28"/>
        </w:rPr>
        <w:t>7938</w:t>
      </w:r>
      <w:r w:rsidRPr="00400BA5">
        <w:rPr>
          <w:rFonts w:ascii="Times New Roman" w:hAnsi="Times New Roman" w:cs="Times New Roman"/>
          <w:sz w:val="28"/>
          <w:szCs w:val="28"/>
        </w:rPr>
        <w:t>, 11:04:0401001:</w:t>
      </w:r>
      <w:r w:rsidR="00801A0D" w:rsidRPr="00400BA5">
        <w:rPr>
          <w:rFonts w:ascii="Times New Roman" w:hAnsi="Times New Roman" w:cs="Times New Roman"/>
          <w:sz w:val="28"/>
          <w:szCs w:val="28"/>
        </w:rPr>
        <w:t>7940</w:t>
      </w:r>
      <w:r w:rsidRPr="00400BA5">
        <w:rPr>
          <w:rFonts w:ascii="Times New Roman" w:hAnsi="Times New Roman" w:cs="Times New Roman"/>
          <w:sz w:val="28"/>
          <w:szCs w:val="28"/>
        </w:rPr>
        <w:t xml:space="preserve">, </w:t>
      </w:r>
      <w:r w:rsidR="00801A0D" w:rsidRPr="00400BA5">
        <w:rPr>
          <w:rFonts w:ascii="Times New Roman" w:hAnsi="Times New Roman" w:cs="Times New Roman"/>
          <w:sz w:val="28"/>
          <w:szCs w:val="28"/>
        </w:rPr>
        <w:t>11:04:0401001:8025, 11:04:0401001:8083, 11:04:0401001:8293, 11:04:0401001:8726, 11:04:0401001:8727, 11:04:0401001:8751, 11:04:0401001:8766, 11:04:0401001:8767, 11:04:0401001:8769, 11:04:0401001:8773, 11:04:0401001:9053</w:t>
      </w:r>
      <w:r w:rsidR="00EF311D" w:rsidRPr="00400BA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801A0D" w:rsidRPr="00400BA5">
        <w:rPr>
          <w:rFonts w:ascii="Times New Roman" w:hAnsi="Times New Roman" w:cs="Times New Roman"/>
          <w:sz w:val="28"/>
          <w:szCs w:val="28"/>
        </w:rPr>
        <w:t>3756</w:t>
      </w:r>
      <w:r w:rsidR="00EF311D" w:rsidRPr="00400BA5">
        <w:rPr>
          <w:rFonts w:ascii="Times New Roman" w:hAnsi="Times New Roman" w:cs="Times New Roman"/>
          <w:sz w:val="28"/>
          <w:szCs w:val="28"/>
        </w:rPr>
        <w:t xml:space="preserve"> кв. </w:t>
      </w:r>
      <w:proofErr w:type="gramStart"/>
      <w:r w:rsidR="00EF311D" w:rsidRPr="00400BA5">
        <w:rPr>
          <w:rFonts w:ascii="Times New Roman" w:hAnsi="Times New Roman" w:cs="Times New Roman"/>
          <w:sz w:val="28"/>
          <w:szCs w:val="28"/>
        </w:rPr>
        <w:t xml:space="preserve">м.  </w:t>
      </w:r>
      <w:proofErr w:type="gramEnd"/>
    </w:p>
    <w:p w14:paraId="57E4A7E8" w14:textId="78B69903" w:rsidR="0093253D" w:rsidRPr="00400BA5" w:rsidRDefault="00C76060" w:rsidP="0080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 xml:space="preserve">2. </w:t>
      </w:r>
      <w:r w:rsidR="00EF311D" w:rsidRPr="00400BA5">
        <w:rPr>
          <w:rFonts w:ascii="Times New Roman" w:hAnsi="Times New Roman" w:cs="Times New Roman"/>
          <w:sz w:val="28"/>
          <w:szCs w:val="28"/>
        </w:rPr>
        <w:t>«</w:t>
      </w:r>
      <w:r w:rsidR="00801A0D"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ВЛ</w:t>
      </w:r>
      <w:r w:rsidR="00801A0D"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-0,4 </w:t>
      </w:r>
      <w:proofErr w:type="spellStart"/>
      <w:r w:rsidR="00801A0D"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кВ</w:t>
      </w:r>
      <w:proofErr w:type="spellEnd"/>
      <w:r w:rsidR="00801A0D"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ф</w:t>
      </w:r>
      <w:r w:rsidR="00801A0D"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. 2 </w:t>
      </w:r>
      <w:r w:rsidR="00801A0D"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КТП №</w:t>
      </w:r>
      <w:r w:rsidR="00801A0D"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961 </w:t>
      </w:r>
      <w:r w:rsidR="00801A0D"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с</w:t>
      </w:r>
      <w:r w:rsidR="00801A0D"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 xml:space="preserve">. </w:t>
      </w:r>
      <w:r w:rsidR="00801A0D" w:rsidRPr="00400BA5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Выльгорт</w:t>
      </w:r>
      <w:r w:rsidR="00801A0D" w:rsidRPr="00400BA5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»</w:t>
      </w:r>
      <w:r w:rsidR="00EF311D" w:rsidRPr="00400BA5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с кадастровыми номерами 11:04:0401001:</w:t>
      </w:r>
      <w:r w:rsidR="00801A0D" w:rsidRPr="00400BA5">
        <w:rPr>
          <w:rFonts w:ascii="Times New Roman" w:hAnsi="Times New Roman" w:cs="Times New Roman"/>
          <w:sz w:val="28"/>
          <w:szCs w:val="28"/>
        </w:rPr>
        <w:t>2770</w:t>
      </w:r>
      <w:r w:rsidR="00EF311D" w:rsidRPr="00400BA5">
        <w:rPr>
          <w:rFonts w:ascii="Times New Roman" w:hAnsi="Times New Roman" w:cs="Times New Roman"/>
          <w:sz w:val="28"/>
          <w:szCs w:val="28"/>
        </w:rPr>
        <w:t xml:space="preserve">, </w:t>
      </w:r>
      <w:r w:rsidR="00801A0D" w:rsidRPr="00400BA5">
        <w:rPr>
          <w:rFonts w:ascii="Times New Roman" w:hAnsi="Times New Roman" w:cs="Times New Roman"/>
          <w:sz w:val="28"/>
          <w:szCs w:val="28"/>
        </w:rPr>
        <w:t>11:04:0401001:7054, 11:04:0401001:7156, 11:04:0401001:7359, 11:04:0401001:7365, 11:04:0401001:7366</w:t>
      </w:r>
      <w:r w:rsidR="00EF311D" w:rsidRPr="00400BA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801A0D" w:rsidRPr="00400BA5">
        <w:rPr>
          <w:rFonts w:ascii="Times New Roman" w:hAnsi="Times New Roman" w:cs="Times New Roman"/>
          <w:sz w:val="28"/>
          <w:szCs w:val="28"/>
        </w:rPr>
        <w:t>1512</w:t>
      </w:r>
      <w:r w:rsidR="00EF311D" w:rsidRPr="00400BA5">
        <w:rPr>
          <w:rFonts w:ascii="Times New Roman" w:hAnsi="Times New Roman" w:cs="Times New Roman"/>
          <w:sz w:val="28"/>
          <w:szCs w:val="28"/>
        </w:rPr>
        <w:t xml:space="preserve"> кв. м.  </w:t>
      </w:r>
    </w:p>
    <w:p w14:paraId="5E65A641" w14:textId="77777777" w:rsidR="00C76060" w:rsidRPr="00400BA5" w:rsidRDefault="00C76060" w:rsidP="00801A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400BA5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00BA5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газете «Наша жизнь» и на официальных сайтах муниципального района  «Сыктывдинский» и сельского поселения «Выльгорт».</w:t>
      </w:r>
    </w:p>
    <w:p w14:paraId="7CA7E7D9" w14:textId="77777777" w:rsidR="00C76060" w:rsidRPr="00400BA5" w:rsidRDefault="00C76060" w:rsidP="00801A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A5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 «Сыктывдинский» (https://syktyvdin.gosuslugi.ru) по следующему маршруту: </w:t>
      </w:r>
      <w:proofErr w:type="gramStart"/>
      <w:r w:rsidRPr="00400BA5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400BA5">
        <w:rPr>
          <w:rFonts w:ascii="Times New Roman" w:hAnsi="Times New Roman" w:cs="Times New Roman"/>
          <w:sz w:val="28"/>
          <w:szCs w:val="28"/>
        </w:rPr>
        <w:t xml:space="preserve"> – Гражданам – Градостроительство – Публичные сервитуты. </w:t>
      </w:r>
    </w:p>
    <w:p w14:paraId="507677AD" w14:textId="77777777" w:rsidR="00C76060" w:rsidRPr="00400BA5" w:rsidRDefault="00C76060" w:rsidP="00801A0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лица могут ознакомиться с поступившим ходатайством об установлении публичного сервитута, подать заявление об учете прав на земельные участки в течение 15 дней со дня опубликования данного сообщения в администрацию муниципального района «Сыктывдинский» Республики Коми по адресу: Республика Коми, Сыктывдинский район, с. Выльгорт, ул. Д. </w:t>
      </w:r>
      <w:proofErr w:type="spellStart"/>
      <w:r w:rsidRPr="004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Pr="004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62, </w:t>
      </w:r>
      <w:proofErr w:type="spellStart"/>
      <w:r w:rsidRPr="004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4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Тел. (82130) 7-12-49.</w:t>
      </w:r>
    </w:p>
    <w:p w14:paraId="6BDA0DD3" w14:textId="77777777" w:rsidR="00C76060" w:rsidRPr="00400BA5" w:rsidRDefault="00C76060" w:rsidP="00801A0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приема заинтересованных лиц - в рабочие дни с 09.00 до 17.00. Перерыв с 13.00 до 14.00.</w:t>
      </w:r>
    </w:p>
    <w:p w14:paraId="275139A9" w14:textId="77777777" w:rsidR="00C76060" w:rsidRPr="00400BA5" w:rsidRDefault="00C76060" w:rsidP="00C76060">
      <w:pPr>
        <w:pStyle w:val="a5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14:paraId="721DD259" w14:textId="77777777" w:rsidR="00C76060" w:rsidRPr="00400BA5" w:rsidRDefault="00C76060" w:rsidP="00C76060">
      <w:pPr>
        <w:pStyle w:val="a5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400BA5">
        <w:rPr>
          <w:sz w:val="28"/>
          <w:szCs w:val="28"/>
        </w:rPr>
        <w:t xml:space="preserve">Обоснование необходимости установления публичного сервитута: </w:t>
      </w:r>
    </w:p>
    <w:p w14:paraId="7D1B84E2" w14:textId="77777777" w:rsidR="00C76060" w:rsidRPr="00400BA5" w:rsidRDefault="00C76060" w:rsidP="00C76060">
      <w:pPr>
        <w:pStyle w:val="ConsPlusNormal"/>
        <w:ind w:left="644"/>
        <w:jc w:val="both"/>
        <w:rPr>
          <w:b/>
          <w:sz w:val="28"/>
          <w:szCs w:val="28"/>
        </w:rPr>
      </w:pPr>
      <w:r w:rsidRPr="00400BA5">
        <w:rPr>
          <w:sz w:val="28"/>
          <w:szCs w:val="28"/>
        </w:rPr>
        <w:t>1. Балансовая справка № 010-35/85 от 21.01.2022 г.</w:t>
      </w:r>
    </w:p>
    <w:p w14:paraId="23C5C92A" w14:textId="2740B5A2" w:rsidR="00C76060" w:rsidRPr="00400BA5" w:rsidRDefault="00C76060" w:rsidP="00C76060">
      <w:pPr>
        <w:pStyle w:val="ConsPlusNormal"/>
        <w:ind w:left="644"/>
        <w:jc w:val="both"/>
        <w:rPr>
          <w:sz w:val="28"/>
          <w:szCs w:val="28"/>
        </w:rPr>
      </w:pPr>
      <w:r w:rsidRPr="00400BA5">
        <w:rPr>
          <w:sz w:val="28"/>
          <w:szCs w:val="28"/>
        </w:rPr>
        <w:t xml:space="preserve">2. </w:t>
      </w:r>
      <w:r w:rsidR="00801A0D" w:rsidRPr="00400BA5">
        <w:rPr>
          <w:sz w:val="28"/>
          <w:szCs w:val="28"/>
        </w:rPr>
        <w:t>Гарантийное письмо</w:t>
      </w:r>
    </w:p>
    <w:p w14:paraId="75C31BDC" w14:textId="69C61B63" w:rsidR="00C76060" w:rsidRPr="00C76060" w:rsidRDefault="00C76060" w:rsidP="00C76060">
      <w:pPr>
        <w:pStyle w:val="a3"/>
        <w:ind w:left="644"/>
        <w:rPr>
          <w:sz w:val="24"/>
          <w:szCs w:val="24"/>
        </w:rPr>
      </w:pPr>
      <w:r w:rsidRPr="00C76060">
        <w:rPr>
          <w:sz w:val="24"/>
          <w:szCs w:val="24"/>
        </w:rPr>
        <w:t xml:space="preserve"> </w:t>
      </w:r>
    </w:p>
    <w:sectPr w:rsidR="00C76060" w:rsidRPr="00C76060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36F0"/>
    <w:multiLevelType w:val="hybridMultilevel"/>
    <w:tmpl w:val="521A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74148"/>
    <w:multiLevelType w:val="hybridMultilevel"/>
    <w:tmpl w:val="096855A0"/>
    <w:lvl w:ilvl="0" w:tplc="A11E75A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151BCB"/>
    <w:multiLevelType w:val="hybridMultilevel"/>
    <w:tmpl w:val="F690B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B2A29D3"/>
    <w:multiLevelType w:val="hybridMultilevel"/>
    <w:tmpl w:val="03C4C8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094275"/>
    <w:multiLevelType w:val="hybridMultilevel"/>
    <w:tmpl w:val="03C4C8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2621B"/>
    <w:rsid w:val="00031F4D"/>
    <w:rsid w:val="000370A1"/>
    <w:rsid w:val="00044BA4"/>
    <w:rsid w:val="00062C24"/>
    <w:rsid w:val="00070F90"/>
    <w:rsid w:val="000713CA"/>
    <w:rsid w:val="00075EA5"/>
    <w:rsid w:val="000762C9"/>
    <w:rsid w:val="00093116"/>
    <w:rsid w:val="000B0B73"/>
    <w:rsid w:val="000C0F44"/>
    <w:rsid w:val="000C21A4"/>
    <w:rsid w:val="000D5221"/>
    <w:rsid w:val="000F0FFE"/>
    <w:rsid w:val="00112AF5"/>
    <w:rsid w:val="00123F8B"/>
    <w:rsid w:val="00131956"/>
    <w:rsid w:val="00145339"/>
    <w:rsid w:val="00146E49"/>
    <w:rsid w:val="00154308"/>
    <w:rsid w:val="00156169"/>
    <w:rsid w:val="0016158B"/>
    <w:rsid w:val="0017120E"/>
    <w:rsid w:val="001A57C4"/>
    <w:rsid w:val="001A6C0C"/>
    <w:rsid w:val="001D69EA"/>
    <w:rsid w:val="001E2F9E"/>
    <w:rsid w:val="001F2B9F"/>
    <w:rsid w:val="001F7222"/>
    <w:rsid w:val="0022553E"/>
    <w:rsid w:val="00267802"/>
    <w:rsid w:val="0029453E"/>
    <w:rsid w:val="002B2367"/>
    <w:rsid w:val="002C4741"/>
    <w:rsid w:val="00305E3F"/>
    <w:rsid w:val="00314C0F"/>
    <w:rsid w:val="003279BA"/>
    <w:rsid w:val="00331625"/>
    <w:rsid w:val="003547E9"/>
    <w:rsid w:val="003804FC"/>
    <w:rsid w:val="00381579"/>
    <w:rsid w:val="003A159C"/>
    <w:rsid w:val="003F676A"/>
    <w:rsid w:val="00400BA5"/>
    <w:rsid w:val="004238A1"/>
    <w:rsid w:val="0042504C"/>
    <w:rsid w:val="004303E2"/>
    <w:rsid w:val="00463504"/>
    <w:rsid w:val="004852B2"/>
    <w:rsid w:val="004D623A"/>
    <w:rsid w:val="004E6389"/>
    <w:rsid w:val="00512459"/>
    <w:rsid w:val="0051471D"/>
    <w:rsid w:val="00534B12"/>
    <w:rsid w:val="0054617B"/>
    <w:rsid w:val="00546B3F"/>
    <w:rsid w:val="00556956"/>
    <w:rsid w:val="00584874"/>
    <w:rsid w:val="00586A84"/>
    <w:rsid w:val="00587EF2"/>
    <w:rsid w:val="005921B1"/>
    <w:rsid w:val="00595553"/>
    <w:rsid w:val="005A239C"/>
    <w:rsid w:val="005A3B00"/>
    <w:rsid w:val="005A77DE"/>
    <w:rsid w:val="005B2C28"/>
    <w:rsid w:val="005B2D44"/>
    <w:rsid w:val="005B2F37"/>
    <w:rsid w:val="005B7D96"/>
    <w:rsid w:val="005E2761"/>
    <w:rsid w:val="00616A06"/>
    <w:rsid w:val="0061753C"/>
    <w:rsid w:val="00641BF0"/>
    <w:rsid w:val="00670B15"/>
    <w:rsid w:val="00674698"/>
    <w:rsid w:val="00683AB1"/>
    <w:rsid w:val="006C4A2B"/>
    <w:rsid w:val="006C5D6E"/>
    <w:rsid w:val="006C7F65"/>
    <w:rsid w:val="006D7256"/>
    <w:rsid w:val="006E20BD"/>
    <w:rsid w:val="006F0C70"/>
    <w:rsid w:val="00715D1C"/>
    <w:rsid w:val="0073163D"/>
    <w:rsid w:val="00787B8E"/>
    <w:rsid w:val="007A78D1"/>
    <w:rsid w:val="007E61BE"/>
    <w:rsid w:val="00801A0D"/>
    <w:rsid w:val="00802B53"/>
    <w:rsid w:val="00807627"/>
    <w:rsid w:val="0081730D"/>
    <w:rsid w:val="0085607B"/>
    <w:rsid w:val="008736DD"/>
    <w:rsid w:val="0087745A"/>
    <w:rsid w:val="008864EB"/>
    <w:rsid w:val="0088761A"/>
    <w:rsid w:val="00900C7B"/>
    <w:rsid w:val="00911722"/>
    <w:rsid w:val="00911B48"/>
    <w:rsid w:val="009263B0"/>
    <w:rsid w:val="00926758"/>
    <w:rsid w:val="0093253D"/>
    <w:rsid w:val="00950023"/>
    <w:rsid w:val="009654A4"/>
    <w:rsid w:val="009765BB"/>
    <w:rsid w:val="00980A2A"/>
    <w:rsid w:val="009865C6"/>
    <w:rsid w:val="009911C4"/>
    <w:rsid w:val="009948C8"/>
    <w:rsid w:val="009B6218"/>
    <w:rsid w:val="009C6960"/>
    <w:rsid w:val="009D1609"/>
    <w:rsid w:val="009D388E"/>
    <w:rsid w:val="009E53FA"/>
    <w:rsid w:val="009E6FB9"/>
    <w:rsid w:val="009F1382"/>
    <w:rsid w:val="00A25671"/>
    <w:rsid w:val="00A3604F"/>
    <w:rsid w:val="00A36500"/>
    <w:rsid w:val="00A5286E"/>
    <w:rsid w:val="00A62A8A"/>
    <w:rsid w:val="00A63706"/>
    <w:rsid w:val="00A65B85"/>
    <w:rsid w:val="00A73CB3"/>
    <w:rsid w:val="00A822E4"/>
    <w:rsid w:val="00A92DA1"/>
    <w:rsid w:val="00A94CC6"/>
    <w:rsid w:val="00A969D4"/>
    <w:rsid w:val="00AA7F1D"/>
    <w:rsid w:val="00AD5FD7"/>
    <w:rsid w:val="00B058B7"/>
    <w:rsid w:val="00B406E6"/>
    <w:rsid w:val="00B436DF"/>
    <w:rsid w:val="00B53FF8"/>
    <w:rsid w:val="00B70543"/>
    <w:rsid w:val="00B750D5"/>
    <w:rsid w:val="00B76A0F"/>
    <w:rsid w:val="00B76F46"/>
    <w:rsid w:val="00BD282E"/>
    <w:rsid w:val="00BD5CA6"/>
    <w:rsid w:val="00BD5D46"/>
    <w:rsid w:val="00BE0880"/>
    <w:rsid w:val="00C126C6"/>
    <w:rsid w:val="00C12A3C"/>
    <w:rsid w:val="00C201C9"/>
    <w:rsid w:val="00C22500"/>
    <w:rsid w:val="00C233A6"/>
    <w:rsid w:val="00C3188C"/>
    <w:rsid w:val="00C76060"/>
    <w:rsid w:val="00C80AEB"/>
    <w:rsid w:val="00C81E5E"/>
    <w:rsid w:val="00C913A6"/>
    <w:rsid w:val="00C9369F"/>
    <w:rsid w:val="00CA73DB"/>
    <w:rsid w:val="00CB3D1A"/>
    <w:rsid w:val="00CB510E"/>
    <w:rsid w:val="00CC4F26"/>
    <w:rsid w:val="00D00ABC"/>
    <w:rsid w:val="00D110EE"/>
    <w:rsid w:val="00D118FD"/>
    <w:rsid w:val="00D23BDA"/>
    <w:rsid w:val="00D25368"/>
    <w:rsid w:val="00D6321C"/>
    <w:rsid w:val="00D714A9"/>
    <w:rsid w:val="00D73144"/>
    <w:rsid w:val="00D77385"/>
    <w:rsid w:val="00DD0A3C"/>
    <w:rsid w:val="00DD29BA"/>
    <w:rsid w:val="00DE36BA"/>
    <w:rsid w:val="00E26BED"/>
    <w:rsid w:val="00E374AC"/>
    <w:rsid w:val="00E51898"/>
    <w:rsid w:val="00E76A63"/>
    <w:rsid w:val="00E8482E"/>
    <w:rsid w:val="00E853D0"/>
    <w:rsid w:val="00E912DD"/>
    <w:rsid w:val="00E947A8"/>
    <w:rsid w:val="00E95B8F"/>
    <w:rsid w:val="00EB3AC2"/>
    <w:rsid w:val="00EB4B94"/>
    <w:rsid w:val="00EC7308"/>
    <w:rsid w:val="00EE33A4"/>
    <w:rsid w:val="00EE395C"/>
    <w:rsid w:val="00EF311D"/>
    <w:rsid w:val="00F02DCD"/>
    <w:rsid w:val="00F1737A"/>
    <w:rsid w:val="00F21E09"/>
    <w:rsid w:val="00F26D17"/>
    <w:rsid w:val="00F27DD9"/>
    <w:rsid w:val="00F75E24"/>
    <w:rsid w:val="00F823B2"/>
    <w:rsid w:val="00F83C17"/>
    <w:rsid w:val="00F901DE"/>
    <w:rsid w:val="00FA6301"/>
    <w:rsid w:val="00FC3A1F"/>
    <w:rsid w:val="00FE4F27"/>
    <w:rsid w:val="00FF2471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6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semiHidden/>
    <w:rsid w:val="00C76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7606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semiHidden/>
    <w:rsid w:val="00C76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7606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18F7-1276-4DA2-963A-3502AF9C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108</cp:revision>
  <cp:lastPrinted>2023-03-10T12:31:00Z</cp:lastPrinted>
  <dcterms:created xsi:type="dcterms:W3CDTF">2021-08-24T08:13:00Z</dcterms:created>
  <dcterms:modified xsi:type="dcterms:W3CDTF">2023-12-20T14:03:00Z</dcterms:modified>
</cp:coreProperties>
</file>